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4B5" w:rsidRDefault="000816CB" w:rsidP="008A74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olor w:val="222222"/>
          <w:sz w:val="28"/>
          <w:szCs w:val="28"/>
          <w:lang w:val="en" w:eastAsia="id-ID"/>
        </w:rPr>
      </w:pPr>
      <w:r w:rsidRPr="000816CB">
        <w:rPr>
          <w:rFonts w:ascii="Times New Roman" w:eastAsia="Times New Roman" w:hAnsi="Times New Roman"/>
          <w:color w:val="222222"/>
          <w:sz w:val="28"/>
          <w:szCs w:val="28"/>
          <w:lang w:val="en" w:eastAsia="id-ID"/>
        </w:rPr>
        <w:t xml:space="preserve">The Role of Probiotics in Aquaculture of </w:t>
      </w:r>
      <w:r>
        <w:rPr>
          <w:rFonts w:ascii="Times New Roman" w:eastAsia="Times New Roman" w:hAnsi="Times New Roman"/>
          <w:color w:val="222222"/>
          <w:sz w:val="28"/>
          <w:szCs w:val="28"/>
          <w:lang w:eastAsia="id-ID"/>
        </w:rPr>
        <w:t>Fish</w:t>
      </w:r>
      <w:r w:rsidRPr="000816CB">
        <w:rPr>
          <w:rFonts w:ascii="Times New Roman" w:eastAsia="Times New Roman" w:hAnsi="Times New Roman"/>
          <w:color w:val="222222"/>
          <w:sz w:val="28"/>
          <w:szCs w:val="28"/>
          <w:lang w:val="en" w:eastAsia="id-ID"/>
        </w:rPr>
        <w:t xml:space="preserve"> and Shrimp Biofloc Systems: </w:t>
      </w:r>
    </w:p>
    <w:p w:rsidR="000816CB" w:rsidRPr="000816CB" w:rsidRDefault="000816CB" w:rsidP="008A74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inherit" w:eastAsia="Times New Roman" w:hAnsi="inherit" w:cs="Courier New"/>
          <w:color w:val="222222"/>
          <w:sz w:val="28"/>
          <w:szCs w:val="28"/>
          <w:lang w:eastAsia="id-ID"/>
        </w:rPr>
      </w:pPr>
      <w:r w:rsidRPr="000816CB">
        <w:rPr>
          <w:rFonts w:ascii="Times New Roman" w:eastAsia="Times New Roman" w:hAnsi="Times New Roman"/>
          <w:color w:val="222222"/>
          <w:sz w:val="28"/>
          <w:szCs w:val="28"/>
          <w:lang w:val="en" w:eastAsia="id-ID"/>
        </w:rPr>
        <w:t>A</w:t>
      </w:r>
      <w:r w:rsidRPr="000816CB">
        <w:rPr>
          <w:rFonts w:ascii="inherit" w:eastAsia="Times New Roman" w:hAnsi="inherit" w:cs="Courier New"/>
          <w:color w:val="222222"/>
          <w:sz w:val="28"/>
          <w:szCs w:val="28"/>
          <w:lang w:val="en" w:eastAsia="id-ID"/>
        </w:rPr>
        <w:t xml:space="preserve"> </w:t>
      </w:r>
      <w:r w:rsidRPr="000816CB">
        <w:rPr>
          <w:rFonts w:ascii="Times New Roman" w:eastAsia="Times New Roman" w:hAnsi="Times New Roman"/>
          <w:color w:val="222222"/>
          <w:sz w:val="28"/>
          <w:szCs w:val="28"/>
          <w:lang w:val="en" w:eastAsia="id-ID"/>
        </w:rPr>
        <w:t>Review</w:t>
      </w:r>
    </w:p>
    <w:p w:rsidR="000816CB" w:rsidRDefault="000816CB" w:rsidP="003542BA">
      <w:pPr>
        <w:spacing w:after="0" w:line="240" w:lineRule="auto"/>
        <w:jc w:val="center"/>
        <w:rPr>
          <w:rFonts w:ascii="Times New Roman" w:hAnsi="Times New Roman"/>
          <w:sz w:val="26"/>
          <w:szCs w:val="18"/>
          <w:lang w:val="en-ID"/>
        </w:rPr>
      </w:pPr>
    </w:p>
    <w:p w:rsidR="008A74B5" w:rsidRDefault="008A74B5" w:rsidP="008A74B5">
      <w:pPr>
        <w:spacing w:after="0" w:line="240" w:lineRule="auto"/>
        <w:jc w:val="center"/>
        <w:rPr>
          <w:rFonts w:ascii="Times New Roman" w:hAnsi="Times New Roman"/>
          <w:sz w:val="20"/>
          <w:szCs w:val="18"/>
          <w:lang w:val="en-ID"/>
        </w:rPr>
      </w:pPr>
      <w:r w:rsidRPr="00C811E6">
        <w:rPr>
          <w:rFonts w:ascii="Times New Roman" w:hAnsi="Times New Roman"/>
          <w:sz w:val="20"/>
          <w:szCs w:val="18"/>
          <w:lang w:val="en-ID"/>
        </w:rPr>
        <w:t>Fikram Hi M Ali</w:t>
      </w:r>
      <w:r w:rsidRPr="00C811E6">
        <w:rPr>
          <w:rFonts w:ascii="Times New Roman" w:hAnsi="Times New Roman"/>
          <w:sz w:val="20"/>
          <w:szCs w:val="18"/>
          <w:vertAlign w:val="superscript"/>
          <w:lang w:val="en-ID"/>
        </w:rPr>
        <w:t>1</w:t>
      </w:r>
      <w:r w:rsidRPr="00C811E6">
        <w:rPr>
          <w:rFonts w:ascii="Times New Roman" w:hAnsi="Times New Roman"/>
          <w:sz w:val="20"/>
          <w:szCs w:val="18"/>
          <w:lang w:val="en-ID"/>
        </w:rPr>
        <w:t>, Gamal M Samadan</w:t>
      </w:r>
      <w:r w:rsidRPr="00C811E6">
        <w:rPr>
          <w:rFonts w:ascii="Times New Roman" w:hAnsi="Times New Roman"/>
          <w:sz w:val="20"/>
          <w:szCs w:val="18"/>
          <w:vertAlign w:val="superscript"/>
          <w:lang w:val="en-ID"/>
        </w:rPr>
        <w:t>2</w:t>
      </w:r>
      <w:r>
        <w:rPr>
          <w:rFonts w:ascii="Times New Roman" w:hAnsi="Times New Roman"/>
          <w:sz w:val="20"/>
          <w:szCs w:val="18"/>
          <w:vertAlign w:val="superscript"/>
          <w:lang w:val="en-ID"/>
        </w:rPr>
        <w:t>*</w:t>
      </w:r>
      <w:r>
        <w:rPr>
          <w:rFonts w:ascii="Times New Roman" w:hAnsi="Times New Roman"/>
          <w:sz w:val="20"/>
          <w:szCs w:val="18"/>
          <w:lang w:val="en-ID"/>
        </w:rPr>
        <w:t>, Sudirto M</w:t>
      </w:r>
      <w:r w:rsidRPr="00C811E6">
        <w:rPr>
          <w:rFonts w:ascii="Times New Roman" w:hAnsi="Times New Roman"/>
          <w:sz w:val="20"/>
          <w:szCs w:val="18"/>
          <w:lang w:val="en-ID"/>
        </w:rPr>
        <w:t>alan</w:t>
      </w:r>
      <w:r>
        <w:rPr>
          <w:rFonts w:ascii="Times New Roman" w:hAnsi="Times New Roman"/>
          <w:sz w:val="20"/>
          <w:szCs w:val="18"/>
          <w:vertAlign w:val="superscript"/>
          <w:lang w:val="en-ID"/>
        </w:rPr>
        <w:t>2</w:t>
      </w:r>
    </w:p>
    <w:p w:rsidR="008A74B5" w:rsidRPr="00A1271F" w:rsidRDefault="008A74B5" w:rsidP="008A74B5">
      <w:pPr>
        <w:spacing w:after="0" w:line="240" w:lineRule="auto"/>
        <w:jc w:val="center"/>
        <w:rPr>
          <w:rFonts w:ascii="Times New Roman" w:hAnsi="Times New Roman"/>
          <w:sz w:val="20"/>
          <w:szCs w:val="18"/>
          <w:lang w:val="en-ID"/>
        </w:rPr>
      </w:pPr>
      <w:r>
        <w:rPr>
          <w:rFonts w:ascii="Times New Roman" w:hAnsi="Times New Roman"/>
          <w:sz w:val="20"/>
          <w:szCs w:val="18"/>
          <w:vertAlign w:val="superscript"/>
          <w:lang w:val="en-ID"/>
        </w:rPr>
        <w:t>1</w:t>
      </w:r>
      <w:r>
        <w:rPr>
          <w:rFonts w:ascii="Times New Roman" w:hAnsi="Times New Roman"/>
          <w:sz w:val="20"/>
          <w:szCs w:val="18"/>
          <w:lang w:val="en-ID"/>
        </w:rPr>
        <w:t>Mahasiswa Program Studi Budidaya Perairan Fakultas Perikanan dan Kelautan</w:t>
      </w:r>
    </w:p>
    <w:p w:rsidR="008A74B5" w:rsidRDefault="008A74B5" w:rsidP="008A74B5">
      <w:pPr>
        <w:spacing w:after="0" w:line="240" w:lineRule="auto"/>
        <w:jc w:val="center"/>
        <w:rPr>
          <w:rFonts w:ascii="Times New Roman" w:hAnsi="Times New Roman"/>
          <w:sz w:val="20"/>
          <w:szCs w:val="18"/>
          <w:lang w:val="en-ID"/>
        </w:rPr>
      </w:pPr>
      <w:r>
        <w:rPr>
          <w:rFonts w:ascii="Times New Roman" w:hAnsi="Times New Roman"/>
          <w:sz w:val="20"/>
          <w:szCs w:val="18"/>
          <w:vertAlign w:val="superscript"/>
          <w:lang w:val="en-ID"/>
        </w:rPr>
        <w:t>2</w:t>
      </w:r>
      <w:r>
        <w:rPr>
          <w:rFonts w:ascii="Times New Roman" w:hAnsi="Times New Roman"/>
          <w:sz w:val="20"/>
          <w:szCs w:val="18"/>
          <w:lang w:val="en-ID"/>
        </w:rPr>
        <w:t xml:space="preserve">Program Studi Budidaya Perairan </w:t>
      </w:r>
      <w:r w:rsidRPr="00C32924">
        <w:rPr>
          <w:rFonts w:ascii="Times New Roman" w:hAnsi="Times New Roman"/>
          <w:sz w:val="20"/>
          <w:szCs w:val="18"/>
          <w:lang w:val="en-ID"/>
        </w:rPr>
        <w:t>Fakultas Perikanan dan Kelautan</w:t>
      </w:r>
      <w:r>
        <w:rPr>
          <w:rFonts w:ascii="Times New Roman" w:hAnsi="Times New Roman"/>
          <w:sz w:val="20"/>
          <w:szCs w:val="18"/>
          <w:lang w:val="en-ID"/>
        </w:rPr>
        <w:t xml:space="preserve"> </w:t>
      </w:r>
      <w:r w:rsidRPr="00C32924">
        <w:rPr>
          <w:rFonts w:ascii="Times New Roman" w:hAnsi="Times New Roman"/>
          <w:sz w:val="20"/>
          <w:szCs w:val="18"/>
          <w:lang w:val="en-ID"/>
        </w:rPr>
        <w:t>Universitas Khairun</w:t>
      </w:r>
      <w:r>
        <w:rPr>
          <w:rFonts w:ascii="Times New Roman" w:hAnsi="Times New Roman"/>
          <w:sz w:val="20"/>
          <w:szCs w:val="18"/>
          <w:lang w:val="en-ID"/>
        </w:rPr>
        <w:t xml:space="preserve"> Ternate</w:t>
      </w:r>
    </w:p>
    <w:p w:rsidR="008A74B5" w:rsidRDefault="008A74B5" w:rsidP="008A74B5">
      <w:pPr>
        <w:spacing w:after="0" w:line="240" w:lineRule="auto"/>
        <w:jc w:val="center"/>
        <w:rPr>
          <w:rFonts w:ascii="Times New Roman" w:hAnsi="Times New Roman"/>
          <w:sz w:val="20"/>
          <w:szCs w:val="18"/>
          <w:lang w:val="en-ID"/>
        </w:rPr>
      </w:pPr>
      <w:r>
        <w:rPr>
          <w:rFonts w:ascii="Times New Roman" w:hAnsi="Times New Roman"/>
          <w:sz w:val="20"/>
          <w:szCs w:val="18"/>
          <w:lang w:val="en-ID"/>
        </w:rPr>
        <w:t xml:space="preserve">*Koresponen author: </w:t>
      </w:r>
      <w:hyperlink r:id="rId7" w:history="1">
        <w:r w:rsidRPr="000B4496">
          <w:rPr>
            <w:rStyle w:val="Hyperlink"/>
            <w:rFonts w:ascii="Times New Roman" w:hAnsi="Times New Roman"/>
            <w:sz w:val="20"/>
            <w:szCs w:val="18"/>
            <w:lang w:val="en-ID"/>
          </w:rPr>
          <w:t>gm.samadan74@gmail.com</w:t>
        </w:r>
      </w:hyperlink>
    </w:p>
    <w:p w:rsidR="008A74B5" w:rsidRDefault="008A74B5" w:rsidP="008A74B5">
      <w:pPr>
        <w:spacing w:after="0" w:line="240" w:lineRule="auto"/>
        <w:jc w:val="center"/>
        <w:rPr>
          <w:rFonts w:ascii="Times New Roman" w:hAnsi="Times New Roman"/>
          <w:sz w:val="20"/>
          <w:szCs w:val="18"/>
          <w:lang w:val="en-ID"/>
        </w:rPr>
      </w:pPr>
      <w:r>
        <w:rPr>
          <w:rFonts w:ascii="Times New Roman" w:hAnsi="Times New Roman"/>
          <w:sz w:val="20"/>
          <w:szCs w:val="18"/>
          <w:lang w:val="en-ID"/>
        </w:rPr>
        <w:t>HP/WA: 081242955224</w:t>
      </w:r>
    </w:p>
    <w:p w:rsidR="008A74B5" w:rsidRDefault="008A74B5" w:rsidP="003542BA">
      <w:pPr>
        <w:spacing w:after="0" w:line="240" w:lineRule="auto"/>
        <w:jc w:val="center"/>
        <w:rPr>
          <w:rFonts w:ascii="Times New Roman" w:hAnsi="Times New Roman"/>
          <w:sz w:val="26"/>
          <w:szCs w:val="18"/>
          <w:lang w:val="en-ID"/>
        </w:rPr>
      </w:pPr>
    </w:p>
    <w:p w:rsidR="000816CB" w:rsidRDefault="000816CB" w:rsidP="003542BA">
      <w:pPr>
        <w:spacing w:after="0" w:line="240" w:lineRule="auto"/>
        <w:jc w:val="center"/>
        <w:rPr>
          <w:rFonts w:ascii="Times New Roman" w:hAnsi="Times New Roman"/>
          <w:sz w:val="26"/>
          <w:szCs w:val="18"/>
          <w:lang w:val="en-ID"/>
        </w:rPr>
      </w:pPr>
    </w:p>
    <w:p w:rsidR="008A74B5" w:rsidRPr="003542BA" w:rsidRDefault="008A74B5" w:rsidP="008A74B5">
      <w:pPr>
        <w:spacing w:after="0" w:line="240" w:lineRule="auto"/>
        <w:jc w:val="center"/>
        <w:rPr>
          <w:rFonts w:ascii="Times New Roman" w:hAnsi="Times New Roman"/>
          <w:b/>
          <w:sz w:val="24"/>
          <w:szCs w:val="24"/>
          <w:lang w:val="en-ID"/>
        </w:rPr>
      </w:pPr>
      <w:r w:rsidRPr="003542BA">
        <w:rPr>
          <w:rFonts w:ascii="Times New Roman" w:hAnsi="Times New Roman"/>
          <w:b/>
          <w:sz w:val="24"/>
          <w:szCs w:val="24"/>
          <w:lang w:val="en-ID"/>
        </w:rPr>
        <w:t>Abstrac</w:t>
      </w:r>
    </w:p>
    <w:p w:rsidR="008A74B5" w:rsidRPr="00E33D47" w:rsidRDefault="008A74B5" w:rsidP="008A74B5">
      <w:pPr>
        <w:jc w:val="both"/>
        <w:rPr>
          <w:rFonts w:ascii="Times New Roman" w:hAnsi="Times New Roman"/>
          <w:sz w:val="24"/>
          <w:szCs w:val="24"/>
        </w:rPr>
      </w:pPr>
      <w:r w:rsidRPr="00E33D47">
        <w:rPr>
          <w:rFonts w:ascii="Times New Roman" w:hAnsi="Times New Roman"/>
          <w:sz w:val="24"/>
          <w:szCs w:val="24"/>
        </w:rPr>
        <w:t>The use of probiotics is one strategy to overcome the problems that exist in aquaculture. In culture, media probiotics can be used as a source of microbial biomass available for larger size organisms and can also act negatively to develop virulence factors in response to environmental changes. This review journal aims to determine the role of probiotics in fish and shrimp culture in biofloc systems. Several studies have shown the role of probiotics, among others; a growth booster, as an alternative to inhibiting pathogens, controlling disease and improving the digestive process of aquatic animals. Besides, the use of probiotic bacteria in biofloc systems has succeeded in improving water quality by decreasing inorganic nitrogen waste, increasing production through increased growth and survival rates and reducing feed costs by providing a source of protein food in the form of flocks and reducing the use of water in fish and shrimp aquaculture. But the effect of probiotics in the biofloc system, the results depend on the dose, time of administration, and the type of probiotics used.</w:t>
      </w:r>
    </w:p>
    <w:p w:rsidR="008A74B5" w:rsidRPr="00FF0386" w:rsidRDefault="008A74B5" w:rsidP="008A74B5">
      <w:pPr>
        <w:spacing w:after="0" w:line="240" w:lineRule="auto"/>
        <w:jc w:val="both"/>
        <w:rPr>
          <w:rFonts w:ascii="Times New Roman" w:hAnsi="Times New Roman"/>
          <w:sz w:val="20"/>
          <w:szCs w:val="20"/>
          <w:lang w:val="en-ID"/>
        </w:rPr>
      </w:pPr>
      <w:r w:rsidRPr="00FF0386">
        <w:rPr>
          <w:rFonts w:ascii="Times New Roman" w:hAnsi="Times New Roman"/>
          <w:sz w:val="20"/>
          <w:szCs w:val="20"/>
          <w:lang w:val="en-ID"/>
        </w:rPr>
        <w:t xml:space="preserve">Kaca Kunci: </w:t>
      </w:r>
      <w:r>
        <w:rPr>
          <w:rFonts w:ascii="Times New Roman" w:hAnsi="Times New Roman"/>
          <w:i/>
          <w:sz w:val="20"/>
          <w:szCs w:val="20"/>
          <w:lang w:val="en-ID"/>
        </w:rPr>
        <w:t>p</w:t>
      </w:r>
      <w:r w:rsidRPr="00FF0386">
        <w:rPr>
          <w:rFonts w:ascii="Times New Roman" w:hAnsi="Times New Roman"/>
          <w:i/>
          <w:sz w:val="20"/>
          <w:szCs w:val="20"/>
          <w:lang w:val="en-ID"/>
        </w:rPr>
        <w:t xml:space="preserve">robiotik, </w:t>
      </w:r>
      <w:r>
        <w:rPr>
          <w:rFonts w:ascii="Times New Roman" w:hAnsi="Times New Roman"/>
          <w:i/>
          <w:sz w:val="20"/>
          <w:szCs w:val="20"/>
          <w:lang w:val="en-ID"/>
        </w:rPr>
        <w:t>aquaculture</w:t>
      </w:r>
      <w:r w:rsidRPr="00FF0386">
        <w:rPr>
          <w:rFonts w:ascii="Times New Roman" w:hAnsi="Times New Roman"/>
          <w:i/>
          <w:sz w:val="20"/>
          <w:szCs w:val="20"/>
          <w:lang w:val="en-ID"/>
        </w:rPr>
        <w:t xml:space="preserve">, </w:t>
      </w:r>
      <w:r>
        <w:rPr>
          <w:rFonts w:ascii="Times New Roman" w:hAnsi="Times New Roman"/>
          <w:i/>
          <w:sz w:val="20"/>
          <w:szCs w:val="20"/>
          <w:lang w:val="en-ID"/>
        </w:rPr>
        <w:t>b</w:t>
      </w:r>
      <w:r w:rsidRPr="00FF0386">
        <w:rPr>
          <w:rFonts w:ascii="Times New Roman" w:hAnsi="Times New Roman"/>
          <w:i/>
          <w:sz w:val="20"/>
          <w:szCs w:val="20"/>
          <w:lang w:val="en-ID"/>
        </w:rPr>
        <w:t>ioflo</w:t>
      </w:r>
      <w:r>
        <w:rPr>
          <w:rFonts w:ascii="Times New Roman" w:hAnsi="Times New Roman"/>
          <w:i/>
          <w:sz w:val="20"/>
          <w:szCs w:val="20"/>
          <w:lang w:val="en-ID"/>
        </w:rPr>
        <w:t>c system, fish, shrimp</w:t>
      </w:r>
    </w:p>
    <w:p w:rsidR="008A74B5" w:rsidRDefault="008A74B5" w:rsidP="003542BA">
      <w:pPr>
        <w:spacing w:after="0" w:line="240" w:lineRule="auto"/>
        <w:jc w:val="center"/>
        <w:rPr>
          <w:rFonts w:ascii="Times New Roman" w:hAnsi="Times New Roman"/>
          <w:sz w:val="26"/>
          <w:szCs w:val="18"/>
          <w:lang w:val="en-ID"/>
        </w:rPr>
      </w:pPr>
    </w:p>
    <w:p w:rsidR="000816CB" w:rsidRDefault="000816CB" w:rsidP="003542BA">
      <w:pPr>
        <w:spacing w:after="0" w:line="240" w:lineRule="auto"/>
        <w:jc w:val="center"/>
        <w:rPr>
          <w:rFonts w:ascii="Times New Roman" w:hAnsi="Times New Roman"/>
          <w:sz w:val="26"/>
          <w:szCs w:val="18"/>
          <w:lang w:val="en-ID"/>
        </w:rPr>
      </w:pPr>
    </w:p>
    <w:p w:rsidR="003542BA" w:rsidRPr="000816CB" w:rsidRDefault="003542BA" w:rsidP="003542BA">
      <w:pPr>
        <w:spacing w:after="0" w:line="240" w:lineRule="auto"/>
        <w:jc w:val="center"/>
        <w:rPr>
          <w:rFonts w:ascii="Times New Roman" w:hAnsi="Times New Roman"/>
          <w:sz w:val="28"/>
          <w:szCs w:val="28"/>
          <w:lang w:val="en-ID"/>
        </w:rPr>
      </w:pPr>
      <w:r w:rsidRPr="000816CB">
        <w:rPr>
          <w:rFonts w:ascii="Times New Roman" w:hAnsi="Times New Roman"/>
          <w:sz w:val="28"/>
          <w:szCs w:val="28"/>
          <w:lang w:val="en-ID"/>
        </w:rPr>
        <w:t>Peranan Probiotik dalam Budidaya Ikan dan Udang Sistem Bioflok: Sebuah Review</w:t>
      </w:r>
    </w:p>
    <w:p w:rsidR="003542BA" w:rsidRPr="00FF0386" w:rsidRDefault="003542BA" w:rsidP="003542BA">
      <w:pPr>
        <w:spacing w:after="0" w:line="240" w:lineRule="auto"/>
        <w:jc w:val="center"/>
        <w:rPr>
          <w:rFonts w:ascii="Times New Roman" w:hAnsi="Times New Roman"/>
          <w:b/>
          <w:sz w:val="26"/>
          <w:szCs w:val="18"/>
          <w:lang w:val="en-ID"/>
        </w:rPr>
      </w:pPr>
    </w:p>
    <w:p w:rsidR="003542BA" w:rsidRDefault="003542BA" w:rsidP="003542BA">
      <w:pPr>
        <w:spacing w:after="0" w:line="240" w:lineRule="auto"/>
        <w:jc w:val="center"/>
        <w:rPr>
          <w:rFonts w:ascii="Times New Roman" w:hAnsi="Times New Roman"/>
          <w:sz w:val="20"/>
          <w:szCs w:val="18"/>
          <w:lang w:val="en-ID"/>
        </w:rPr>
      </w:pPr>
    </w:p>
    <w:p w:rsidR="008A74B5" w:rsidRDefault="008A74B5" w:rsidP="003542BA">
      <w:pPr>
        <w:spacing w:after="0" w:line="240" w:lineRule="auto"/>
        <w:jc w:val="center"/>
        <w:rPr>
          <w:rFonts w:ascii="Times New Roman" w:hAnsi="Times New Roman"/>
          <w:sz w:val="20"/>
          <w:szCs w:val="18"/>
          <w:lang w:val="en-ID"/>
        </w:rPr>
      </w:pPr>
    </w:p>
    <w:p w:rsidR="003542BA" w:rsidRPr="003542BA" w:rsidRDefault="008A74B5" w:rsidP="003542BA">
      <w:pPr>
        <w:spacing w:after="0" w:line="240" w:lineRule="auto"/>
        <w:jc w:val="center"/>
        <w:rPr>
          <w:rFonts w:ascii="Times New Roman" w:hAnsi="Times New Roman"/>
          <w:b/>
          <w:sz w:val="24"/>
          <w:szCs w:val="24"/>
          <w:lang w:val="en-ID"/>
        </w:rPr>
      </w:pPr>
      <w:r>
        <w:rPr>
          <w:rFonts w:ascii="Times New Roman" w:hAnsi="Times New Roman"/>
          <w:b/>
          <w:sz w:val="24"/>
          <w:szCs w:val="24"/>
          <w:lang w:val="en-ID"/>
        </w:rPr>
        <w:t>Abstrak</w:t>
      </w:r>
    </w:p>
    <w:p w:rsidR="008A74B5" w:rsidRDefault="008A74B5" w:rsidP="008A74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222"/>
          <w:sz w:val="24"/>
          <w:szCs w:val="24"/>
          <w:lang w:eastAsia="id-ID"/>
        </w:rPr>
      </w:pPr>
      <w:r>
        <w:rPr>
          <w:rFonts w:ascii="Times New Roman" w:eastAsia="Times New Roman" w:hAnsi="Times New Roman"/>
          <w:color w:val="222222"/>
          <w:sz w:val="24"/>
          <w:szCs w:val="24"/>
          <w:lang w:eastAsia="id-ID"/>
        </w:rPr>
        <w:tab/>
      </w:r>
      <w:r w:rsidRPr="008A74B5">
        <w:rPr>
          <w:rFonts w:ascii="Times New Roman" w:eastAsia="Times New Roman" w:hAnsi="Times New Roman"/>
          <w:color w:val="222222"/>
          <w:sz w:val="24"/>
          <w:szCs w:val="24"/>
          <w:lang w:eastAsia="id-ID"/>
        </w:rPr>
        <w:t>Penggunaan probiotik adalah salah satu strategi untuk mengatasi masalah yang ada pada akuakultur. Dalam budaya, media probiotik dapat digunakan sebagai sumber biomassa mikroba yang tersedia untuk organisme ukuran lebih besar dan juga dapat bertindak negatif untuk mengembangkan faktor virulensi sebagai respons terhadap perubahan lingkungan. Jurnal tinjauan ini bertujuan untuk menentukan peran probiotik dalam budidaya ikan dan udang dalam sistem bioflok. Beberapa penelitian telah menunjukkan peran probiotik, antara lain; penguat pertumbuhan, sebagai alternatif untuk menghambat patogen, mengendalikan penyakit dan meningkatkan proses pencernaan hewan air. Selain itu, penggunaan bakteri probiotik dalam sistem bioflok telah berhasil meningkatkan kualitas air dengan mengurangi limbah nitrogen anorganik, meningkatkan produksi melalui peningkatan pertumbuhan dan tingkat kelangsungan hidup dan mengurangi biaya pakan dengan menyediakan sumber makanan protein dalam bentuk kawanan dan mengurangi penggunaan air dalam budidaya ikan dan udang. Tetapi efek probiotik dalam sistem bioflok, hasilnya tergantung pada dosis, waktu pemberian, dan jenis probiotik yang digunakan.</w:t>
      </w:r>
    </w:p>
    <w:p w:rsidR="008A74B5" w:rsidRPr="008A74B5" w:rsidRDefault="008A74B5" w:rsidP="008A74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222"/>
          <w:sz w:val="24"/>
          <w:szCs w:val="24"/>
          <w:lang w:eastAsia="id-ID"/>
        </w:rPr>
      </w:pPr>
    </w:p>
    <w:p w:rsidR="003542BA" w:rsidRPr="00FF0386" w:rsidRDefault="003542BA" w:rsidP="003542BA">
      <w:pPr>
        <w:spacing w:after="0" w:line="240" w:lineRule="auto"/>
        <w:jc w:val="both"/>
        <w:rPr>
          <w:rFonts w:ascii="Times New Roman" w:hAnsi="Times New Roman"/>
          <w:sz w:val="20"/>
          <w:szCs w:val="20"/>
          <w:lang w:val="en-ID"/>
        </w:rPr>
      </w:pPr>
      <w:r w:rsidRPr="00FF0386">
        <w:rPr>
          <w:rFonts w:ascii="Times New Roman" w:hAnsi="Times New Roman"/>
          <w:sz w:val="20"/>
          <w:szCs w:val="20"/>
          <w:lang w:val="en-ID"/>
        </w:rPr>
        <w:t xml:space="preserve">Kaca Kunci: </w:t>
      </w:r>
      <w:r>
        <w:rPr>
          <w:rFonts w:ascii="Times New Roman" w:hAnsi="Times New Roman"/>
          <w:i/>
          <w:sz w:val="20"/>
          <w:szCs w:val="20"/>
          <w:lang w:val="en-ID"/>
        </w:rPr>
        <w:t>p</w:t>
      </w:r>
      <w:r w:rsidRPr="00FF0386">
        <w:rPr>
          <w:rFonts w:ascii="Times New Roman" w:hAnsi="Times New Roman"/>
          <w:i/>
          <w:sz w:val="20"/>
          <w:szCs w:val="20"/>
          <w:lang w:val="en-ID"/>
        </w:rPr>
        <w:t xml:space="preserve">robiotik, </w:t>
      </w:r>
      <w:r>
        <w:rPr>
          <w:rFonts w:ascii="Times New Roman" w:hAnsi="Times New Roman"/>
          <w:i/>
          <w:sz w:val="20"/>
          <w:szCs w:val="20"/>
          <w:lang w:val="en-ID"/>
        </w:rPr>
        <w:t>aquaculture</w:t>
      </w:r>
      <w:r w:rsidRPr="00FF0386">
        <w:rPr>
          <w:rFonts w:ascii="Times New Roman" w:hAnsi="Times New Roman"/>
          <w:i/>
          <w:sz w:val="20"/>
          <w:szCs w:val="20"/>
          <w:lang w:val="en-ID"/>
        </w:rPr>
        <w:t xml:space="preserve">, </w:t>
      </w:r>
      <w:r>
        <w:rPr>
          <w:rFonts w:ascii="Times New Roman" w:hAnsi="Times New Roman"/>
          <w:i/>
          <w:sz w:val="20"/>
          <w:szCs w:val="20"/>
          <w:lang w:val="en-ID"/>
        </w:rPr>
        <w:t>b</w:t>
      </w:r>
      <w:r w:rsidRPr="00FF0386">
        <w:rPr>
          <w:rFonts w:ascii="Times New Roman" w:hAnsi="Times New Roman"/>
          <w:i/>
          <w:sz w:val="20"/>
          <w:szCs w:val="20"/>
          <w:lang w:val="en-ID"/>
        </w:rPr>
        <w:t>ioflo</w:t>
      </w:r>
      <w:r>
        <w:rPr>
          <w:rFonts w:ascii="Times New Roman" w:hAnsi="Times New Roman"/>
          <w:i/>
          <w:sz w:val="20"/>
          <w:szCs w:val="20"/>
          <w:lang w:val="en-ID"/>
        </w:rPr>
        <w:t>c system, fish, shrimp</w:t>
      </w:r>
    </w:p>
    <w:p w:rsidR="003542BA" w:rsidRDefault="003542BA" w:rsidP="003542BA">
      <w:pPr>
        <w:pStyle w:val="ListParagraph"/>
        <w:numPr>
          <w:ilvl w:val="0"/>
          <w:numId w:val="5"/>
        </w:numPr>
        <w:spacing w:before="240" w:after="0" w:line="480" w:lineRule="auto"/>
        <w:ind w:left="360"/>
        <w:rPr>
          <w:rFonts w:ascii="Times New Roman" w:hAnsi="Times New Roman"/>
          <w:b/>
          <w:sz w:val="24"/>
          <w:szCs w:val="24"/>
        </w:rPr>
      </w:pPr>
      <w:r w:rsidRPr="0031711E">
        <w:rPr>
          <w:rFonts w:ascii="Times New Roman" w:hAnsi="Times New Roman"/>
          <w:b/>
          <w:sz w:val="24"/>
          <w:szCs w:val="24"/>
        </w:rPr>
        <w:t>Pendahuluan</w:t>
      </w:r>
    </w:p>
    <w:p w:rsidR="008A74B5" w:rsidRDefault="003542BA" w:rsidP="003542BA">
      <w:pPr>
        <w:pStyle w:val="ListParagraph"/>
        <w:spacing w:before="240" w:after="0" w:line="480" w:lineRule="auto"/>
        <w:ind w:left="0"/>
        <w:jc w:val="both"/>
        <w:rPr>
          <w:rFonts w:ascii="Times New Roman" w:hAnsi="Times New Roman"/>
          <w:sz w:val="24"/>
          <w:szCs w:val="24"/>
          <w:lang w:val="en-ID"/>
        </w:rPr>
        <w:sectPr w:rsidR="008A74B5" w:rsidSect="00280BCF">
          <w:footerReference w:type="default" r:id="rId8"/>
          <w:pgSz w:w="11907" w:h="16839" w:code="9"/>
          <w:pgMar w:top="1134" w:right="1134" w:bottom="1134" w:left="1134" w:header="709" w:footer="709" w:gutter="0"/>
          <w:cols w:space="708"/>
          <w:docGrid w:linePitch="360"/>
        </w:sectPr>
      </w:pPr>
      <w:r>
        <w:rPr>
          <w:rFonts w:ascii="Times New Roman" w:hAnsi="Times New Roman"/>
          <w:sz w:val="24"/>
          <w:szCs w:val="24"/>
          <w:lang w:val="en-ID"/>
        </w:rPr>
        <w:tab/>
      </w:r>
    </w:p>
    <w:p w:rsidR="003542BA" w:rsidRPr="00F52202" w:rsidRDefault="003542BA" w:rsidP="003542BA">
      <w:pPr>
        <w:pStyle w:val="ListParagraph"/>
        <w:spacing w:before="240" w:after="0" w:line="480" w:lineRule="auto"/>
        <w:ind w:left="0"/>
        <w:jc w:val="both"/>
        <w:rPr>
          <w:rFonts w:ascii="Times New Roman" w:hAnsi="Times New Roman"/>
          <w:b/>
          <w:sz w:val="24"/>
          <w:szCs w:val="24"/>
        </w:rPr>
      </w:pPr>
      <w:r>
        <w:rPr>
          <w:rFonts w:ascii="Times New Roman" w:hAnsi="Times New Roman"/>
          <w:sz w:val="24"/>
          <w:szCs w:val="24"/>
          <w:lang w:val="id-ID"/>
        </w:rPr>
        <w:lastRenderedPageBreak/>
        <w:t>Budidaya per</w:t>
      </w:r>
      <w:r>
        <w:rPr>
          <w:rFonts w:ascii="Times New Roman" w:hAnsi="Times New Roman"/>
          <w:sz w:val="24"/>
          <w:szCs w:val="24"/>
          <w:lang w:val="en-ID"/>
        </w:rPr>
        <w:t xml:space="preserve">airan </w:t>
      </w:r>
      <w:r w:rsidRPr="00073106">
        <w:rPr>
          <w:rFonts w:ascii="Times New Roman" w:hAnsi="Times New Roman"/>
          <w:sz w:val="24"/>
          <w:szCs w:val="24"/>
        </w:rPr>
        <w:t>merupakan salah satu teknologi yang telah dikembangkan dan dapat menjadi salah satu strategi dalam memenuhi kebutuhan pangan.</w:t>
      </w:r>
      <w:r w:rsidRPr="00073106">
        <w:rPr>
          <w:rFonts w:ascii="Times New Roman" w:hAnsi="Times New Roman"/>
          <w:sz w:val="24"/>
          <w:szCs w:val="24"/>
          <w:lang w:val="id-ID"/>
        </w:rPr>
        <w:t xml:space="preserve"> Kegiatan budidaya yang bersifat intensif sangat penting dilakukan untuk meningkatkan produksi, namun dalam proses budidaya intensif timbul berbagai masalah terutama yang berkaitan dengan kualitas air dan kesehatan ikan. Sisa pakan yang tidak dikonsumsi dan buangan sisa metabolisme ikan menjadi penyebab menurunnya kualitas air pada proses budidaya (Sumule </w:t>
      </w:r>
      <w:r w:rsidRPr="00073106">
        <w:rPr>
          <w:rFonts w:ascii="Times New Roman" w:hAnsi="Times New Roman"/>
          <w:i/>
          <w:sz w:val="24"/>
          <w:szCs w:val="24"/>
          <w:lang w:val="id-ID"/>
        </w:rPr>
        <w:t>et al</w:t>
      </w:r>
      <w:r w:rsidRPr="00073106">
        <w:rPr>
          <w:rFonts w:ascii="Times New Roman" w:hAnsi="Times New Roman"/>
          <w:sz w:val="24"/>
          <w:szCs w:val="24"/>
          <w:lang w:val="id-ID"/>
        </w:rPr>
        <w:t xml:space="preserve">., 2017). Tingginya kandungan bahan organik pada lingkungan budidaya akan menyebabkan peningkatan konsumsi oksigen untuk proses biodekomposisi sehingga terjadi penurunan kadar oksigen terlarut dan terbentuknya produk perombakan bahan organik secara anaerob yang bersifat toksik (Setyati </w:t>
      </w:r>
      <w:r w:rsidRPr="00073106">
        <w:rPr>
          <w:rFonts w:ascii="Times New Roman" w:hAnsi="Times New Roman"/>
          <w:i/>
          <w:iCs/>
          <w:sz w:val="24"/>
          <w:szCs w:val="24"/>
          <w:lang w:val="id-ID"/>
        </w:rPr>
        <w:t>et al</w:t>
      </w:r>
      <w:r w:rsidRPr="00073106">
        <w:rPr>
          <w:rFonts w:ascii="Times New Roman" w:hAnsi="Times New Roman"/>
          <w:sz w:val="24"/>
          <w:szCs w:val="24"/>
          <w:lang w:val="id-ID"/>
        </w:rPr>
        <w:t>., 2016).</w:t>
      </w:r>
      <w:r>
        <w:rPr>
          <w:rFonts w:ascii="Times New Roman" w:hAnsi="Times New Roman"/>
          <w:sz w:val="24"/>
          <w:szCs w:val="24"/>
          <w:lang w:val="en-ID"/>
        </w:rPr>
        <w:t xml:space="preserve"> </w:t>
      </w:r>
    </w:p>
    <w:p w:rsidR="003542BA" w:rsidRPr="00907A4A" w:rsidRDefault="003542BA" w:rsidP="003542BA">
      <w:pPr>
        <w:spacing w:after="0" w:line="480" w:lineRule="auto"/>
        <w:ind w:firstLine="426"/>
        <w:jc w:val="both"/>
        <w:rPr>
          <w:rFonts w:ascii="Times New Roman" w:hAnsi="Times New Roman"/>
          <w:sz w:val="24"/>
          <w:szCs w:val="24"/>
          <w:lang w:val="en-ID"/>
        </w:rPr>
      </w:pPr>
      <w:r>
        <w:rPr>
          <w:rFonts w:ascii="Times New Roman" w:hAnsi="Times New Roman"/>
          <w:sz w:val="24"/>
          <w:szCs w:val="24"/>
        </w:rPr>
        <w:t>Upaya</w:t>
      </w:r>
      <w:r w:rsidRPr="00073106">
        <w:rPr>
          <w:rFonts w:ascii="Times New Roman" w:hAnsi="Times New Roman"/>
          <w:sz w:val="24"/>
          <w:szCs w:val="24"/>
        </w:rPr>
        <w:t xml:space="preserve"> untuk mengatasi masalah tersebut d</w:t>
      </w:r>
      <w:r>
        <w:rPr>
          <w:rFonts w:ascii="Times New Roman" w:hAnsi="Times New Roman"/>
          <w:sz w:val="24"/>
          <w:szCs w:val="24"/>
        </w:rPr>
        <w:t>engan mengaplikasikan probiotik</w:t>
      </w:r>
      <w:r>
        <w:rPr>
          <w:rFonts w:ascii="Times New Roman" w:hAnsi="Times New Roman"/>
          <w:sz w:val="24"/>
          <w:szCs w:val="24"/>
          <w:lang w:val="en-ID"/>
        </w:rPr>
        <w:t>.</w:t>
      </w:r>
      <w:r w:rsidRPr="00073106">
        <w:rPr>
          <w:rFonts w:ascii="Times New Roman" w:hAnsi="Times New Roman"/>
          <w:sz w:val="24"/>
          <w:szCs w:val="24"/>
        </w:rPr>
        <w:t xml:space="preserve"> </w:t>
      </w:r>
      <w:r w:rsidRPr="004A7D8A">
        <w:rPr>
          <w:rFonts w:ascii="Times New Roman" w:hAnsi="Times New Roman"/>
          <w:sz w:val="24"/>
          <w:szCs w:val="24"/>
        </w:rPr>
        <w:t xml:space="preserve">Probiotik merupakan mikroba tambahan yang memberi pengaruh menguntungkan bagi inang melalui pemanfaatan nutrisi, meningkatkan respon imun terhadap penyakit serta meningkatkan </w:t>
      </w:r>
      <w:r w:rsidRPr="004A7D8A">
        <w:rPr>
          <w:rFonts w:ascii="Times New Roman" w:hAnsi="Times New Roman"/>
          <w:sz w:val="24"/>
          <w:szCs w:val="24"/>
        </w:rPr>
        <w:lastRenderedPageBreak/>
        <w:t>kualitas lingkungan</w:t>
      </w:r>
      <w:r>
        <w:rPr>
          <w:rFonts w:ascii="Times New Roman" w:hAnsi="Times New Roman"/>
          <w:sz w:val="24"/>
          <w:szCs w:val="24"/>
        </w:rPr>
        <w:t xml:space="preserve">. </w:t>
      </w:r>
      <w:r w:rsidRPr="00D251A2">
        <w:rPr>
          <w:rFonts w:ascii="Times New Roman" w:hAnsi="Times New Roman"/>
          <w:sz w:val="24"/>
          <w:szCs w:val="24"/>
        </w:rPr>
        <w:t xml:space="preserve">Dalam media budidaya, mikroorganisme yang berkembang beragam, dan dapat bertindak secara positif dalam transformasi bahan organik dan senyawa yang dihasilkan dalam sistem produksi. Pada saat yang sama, dapat digunakan sebagai sumber biomassa mikroba yang tersedia untuk organisme ukuran lebih besar dan juga dapat bertindak secara negatif untuk mengembangkan faktor virulensi dalam menanggapi perubahan lingkungan (De Schryver </w:t>
      </w:r>
      <w:r w:rsidRPr="00D251A2">
        <w:rPr>
          <w:rFonts w:ascii="Times New Roman" w:hAnsi="Times New Roman"/>
          <w:i/>
          <w:sz w:val="24"/>
          <w:szCs w:val="24"/>
        </w:rPr>
        <w:t>et al.,</w:t>
      </w:r>
      <w:r w:rsidRPr="00D251A2">
        <w:rPr>
          <w:rFonts w:ascii="Times New Roman" w:hAnsi="Times New Roman"/>
          <w:sz w:val="24"/>
          <w:szCs w:val="24"/>
        </w:rPr>
        <w:t xml:space="preserve"> 2008).</w:t>
      </w:r>
      <w:r>
        <w:rPr>
          <w:rFonts w:ascii="Times New Roman" w:hAnsi="Times New Roman"/>
          <w:sz w:val="24"/>
          <w:szCs w:val="24"/>
          <w:lang w:val="en-ID"/>
        </w:rPr>
        <w:t xml:space="preserve"> </w:t>
      </w:r>
      <w:r w:rsidRPr="00D251A2">
        <w:rPr>
          <w:rFonts w:ascii="Times New Roman" w:hAnsi="Times New Roman"/>
          <w:sz w:val="24"/>
          <w:szCs w:val="24"/>
        </w:rPr>
        <w:t xml:space="preserve">Sehingga pengguanaan probiotik dalam kadar yang optimal sangat diperlukan untuk merangsang pertumbuhan dan perkembangan mikroorganisme sejenis yang menguntungkan (Aly </w:t>
      </w:r>
      <w:r w:rsidRPr="00D251A2">
        <w:rPr>
          <w:rFonts w:ascii="Times New Roman" w:hAnsi="Times New Roman"/>
          <w:i/>
          <w:iCs/>
          <w:sz w:val="24"/>
          <w:szCs w:val="24"/>
        </w:rPr>
        <w:t xml:space="preserve">et al., </w:t>
      </w:r>
      <w:r w:rsidRPr="00D251A2">
        <w:rPr>
          <w:rFonts w:ascii="Times New Roman" w:hAnsi="Times New Roman"/>
          <w:sz w:val="24"/>
          <w:szCs w:val="24"/>
        </w:rPr>
        <w:t>2008).</w:t>
      </w:r>
    </w:p>
    <w:p w:rsidR="003542BA" w:rsidRDefault="003542BA" w:rsidP="003542BA">
      <w:pPr>
        <w:spacing w:after="0" w:line="480" w:lineRule="auto"/>
        <w:ind w:firstLine="426"/>
        <w:jc w:val="both"/>
        <w:rPr>
          <w:rFonts w:ascii="Times New Roman" w:hAnsi="Times New Roman"/>
          <w:sz w:val="24"/>
          <w:szCs w:val="24"/>
        </w:rPr>
      </w:pPr>
      <w:r w:rsidRPr="00D251A2">
        <w:rPr>
          <w:rFonts w:ascii="Times New Roman" w:hAnsi="Times New Roman"/>
          <w:sz w:val="24"/>
          <w:szCs w:val="24"/>
        </w:rPr>
        <w:t xml:space="preserve">Penelitian mengenai aplikasi probiotik pada budidaya udang vaname yang telah dilakukan antara lain: Burhanuddin </w:t>
      </w:r>
      <w:r w:rsidRPr="00D251A2">
        <w:rPr>
          <w:rFonts w:ascii="Times New Roman" w:hAnsi="Times New Roman"/>
          <w:i/>
          <w:sz w:val="24"/>
          <w:szCs w:val="24"/>
        </w:rPr>
        <w:t>et al.,</w:t>
      </w:r>
      <w:r w:rsidRPr="00D251A2">
        <w:rPr>
          <w:rFonts w:ascii="Times New Roman" w:hAnsi="Times New Roman"/>
          <w:sz w:val="24"/>
          <w:szCs w:val="24"/>
        </w:rPr>
        <w:t xml:space="preserve"> (2016) dan Setyono </w:t>
      </w:r>
      <w:r w:rsidRPr="00D251A2">
        <w:rPr>
          <w:rFonts w:ascii="Times New Roman" w:hAnsi="Times New Roman"/>
          <w:i/>
          <w:sz w:val="24"/>
          <w:szCs w:val="24"/>
        </w:rPr>
        <w:t>et al.,</w:t>
      </w:r>
      <w:r>
        <w:rPr>
          <w:rFonts w:ascii="Times New Roman" w:hAnsi="Times New Roman"/>
          <w:i/>
          <w:sz w:val="24"/>
          <w:szCs w:val="24"/>
        </w:rPr>
        <w:t xml:space="preserve"> </w:t>
      </w:r>
      <w:r w:rsidRPr="00D251A2">
        <w:rPr>
          <w:rFonts w:ascii="Times New Roman" w:hAnsi="Times New Roman"/>
          <w:sz w:val="24"/>
          <w:szCs w:val="24"/>
        </w:rPr>
        <w:t>(2019) melaporkan aplikasi probiotik berpengaruh nyata terhadap pertumbuhan dan sintasan udang vaname. Suwono dan Magampa, (2010) dan Nengsih,</w:t>
      </w:r>
      <w:r>
        <w:rPr>
          <w:rFonts w:ascii="Times New Roman" w:hAnsi="Times New Roman"/>
          <w:sz w:val="24"/>
          <w:szCs w:val="24"/>
        </w:rPr>
        <w:t xml:space="preserve"> </w:t>
      </w:r>
      <w:r w:rsidRPr="00D251A2">
        <w:rPr>
          <w:rFonts w:ascii="Times New Roman" w:hAnsi="Times New Roman"/>
          <w:sz w:val="24"/>
          <w:szCs w:val="24"/>
        </w:rPr>
        <w:t>(2015) melaporkan</w:t>
      </w:r>
      <w:r>
        <w:rPr>
          <w:rFonts w:ascii="Times New Roman" w:hAnsi="Times New Roman"/>
          <w:sz w:val="24"/>
          <w:szCs w:val="24"/>
        </w:rPr>
        <w:t xml:space="preserve"> </w:t>
      </w:r>
      <w:r w:rsidRPr="00D251A2">
        <w:rPr>
          <w:rFonts w:ascii="Times New Roman" w:hAnsi="Times New Roman"/>
          <w:sz w:val="24"/>
          <w:szCs w:val="24"/>
        </w:rPr>
        <w:t xml:space="preserve">dosis probiotik memberikan pengaruh cukup baik terhadap kondisi kualitas air media pemeliharaan udang </w:t>
      </w:r>
      <w:r w:rsidRPr="00D251A2">
        <w:rPr>
          <w:rFonts w:ascii="Times New Roman" w:hAnsi="Times New Roman"/>
          <w:sz w:val="24"/>
          <w:szCs w:val="24"/>
        </w:rPr>
        <w:lastRenderedPageBreak/>
        <w:t xml:space="preserve">vaname. Beberapa jenis probiotik yang digunakan untuk kegiatan budidaya perairan meliputi: </w:t>
      </w:r>
      <w:r w:rsidRPr="00D251A2">
        <w:rPr>
          <w:rFonts w:ascii="Times New Roman" w:hAnsi="Times New Roman"/>
          <w:i/>
          <w:sz w:val="24"/>
          <w:szCs w:val="24"/>
        </w:rPr>
        <w:t>spesies Lactococcus, Bacillus megaterium</w:t>
      </w:r>
      <w:r w:rsidRPr="00D251A2">
        <w:rPr>
          <w:rFonts w:ascii="Times New Roman" w:hAnsi="Times New Roman"/>
          <w:sz w:val="24"/>
          <w:szCs w:val="24"/>
        </w:rPr>
        <w:t xml:space="preserve"> (Otari dan Ghosh</w:t>
      </w:r>
      <w:r>
        <w:rPr>
          <w:rFonts w:ascii="Times New Roman" w:hAnsi="Times New Roman"/>
          <w:sz w:val="24"/>
          <w:szCs w:val="24"/>
        </w:rPr>
        <w:t>,</w:t>
      </w:r>
      <w:r w:rsidRPr="00D251A2">
        <w:rPr>
          <w:rFonts w:ascii="Times New Roman" w:hAnsi="Times New Roman"/>
          <w:sz w:val="24"/>
          <w:szCs w:val="24"/>
        </w:rPr>
        <w:t xml:space="preserve"> 2009); </w:t>
      </w:r>
      <w:r w:rsidRPr="00D251A2">
        <w:rPr>
          <w:rFonts w:ascii="Times New Roman" w:hAnsi="Times New Roman"/>
          <w:i/>
          <w:sz w:val="24"/>
          <w:szCs w:val="24"/>
        </w:rPr>
        <w:t>Bacillus subtilis, Pseudomonas sp., Bacillus lichenoformis, Bacillus pumilus</w:t>
      </w:r>
      <w:r w:rsidRPr="00D251A2">
        <w:rPr>
          <w:rFonts w:ascii="Times New Roman" w:hAnsi="Times New Roman"/>
          <w:sz w:val="24"/>
          <w:szCs w:val="24"/>
        </w:rPr>
        <w:t xml:space="preserve"> (Zao </w:t>
      </w:r>
      <w:r w:rsidRPr="000704D8">
        <w:rPr>
          <w:rFonts w:ascii="Times New Roman" w:hAnsi="Times New Roman"/>
          <w:i/>
          <w:sz w:val="24"/>
          <w:szCs w:val="24"/>
        </w:rPr>
        <w:t>et al.,</w:t>
      </w:r>
      <w:r w:rsidRPr="00D251A2">
        <w:rPr>
          <w:rFonts w:ascii="Times New Roman" w:hAnsi="Times New Roman"/>
          <w:sz w:val="24"/>
          <w:szCs w:val="24"/>
        </w:rPr>
        <w:t xml:space="preserve"> 2012);</w:t>
      </w:r>
      <w:r w:rsidRPr="000704D8">
        <w:rPr>
          <w:rFonts w:ascii="Times New Roman" w:hAnsi="Times New Roman"/>
          <w:i/>
          <w:sz w:val="24"/>
          <w:szCs w:val="24"/>
        </w:rPr>
        <w:t xml:space="preserve"> </w:t>
      </w:r>
      <w:r w:rsidRPr="00D251A2">
        <w:rPr>
          <w:rFonts w:ascii="Times New Roman" w:hAnsi="Times New Roman"/>
          <w:i/>
          <w:sz w:val="24"/>
          <w:szCs w:val="24"/>
        </w:rPr>
        <w:t>Leuconostoc, Enterococcus, Carnobacterium, Shewanella, Aeromonas,</w:t>
      </w:r>
      <w:r>
        <w:rPr>
          <w:rFonts w:ascii="Times New Roman" w:hAnsi="Times New Roman"/>
          <w:i/>
          <w:sz w:val="24"/>
          <w:szCs w:val="24"/>
        </w:rPr>
        <w:t xml:space="preserve"> </w:t>
      </w:r>
      <w:r w:rsidRPr="00D251A2">
        <w:rPr>
          <w:rFonts w:ascii="Times New Roman" w:hAnsi="Times New Roman"/>
          <w:i/>
          <w:sz w:val="24"/>
          <w:szCs w:val="24"/>
        </w:rPr>
        <w:t>Vibrio, Enterobacter, Clostridium, dan Saccharomyces</w:t>
      </w:r>
      <w:r w:rsidRPr="00D251A2">
        <w:rPr>
          <w:rFonts w:ascii="Times New Roman" w:hAnsi="Times New Roman"/>
          <w:sz w:val="24"/>
          <w:szCs w:val="24"/>
        </w:rPr>
        <w:t xml:space="preserve"> (Mancuso, 2013); </w:t>
      </w:r>
      <w:r w:rsidRPr="00D251A2">
        <w:rPr>
          <w:rFonts w:ascii="Times New Roman" w:hAnsi="Times New Roman"/>
          <w:i/>
          <w:sz w:val="24"/>
          <w:szCs w:val="24"/>
        </w:rPr>
        <w:t>Lactobacillus sp</w:t>
      </w:r>
      <w:r w:rsidRPr="00D251A2">
        <w:rPr>
          <w:rFonts w:ascii="Times New Roman" w:hAnsi="Times New Roman"/>
          <w:sz w:val="24"/>
          <w:szCs w:val="24"/>
        </w:rPr>
        <w:t xml:space="preserve">. (Anand </w:t>
      </w:r>
      <w:r w:rsidRPr="00D251A2">
        <w:rPr>
          <w:rFonts w:ascii="Times New Roman" w:hAnsi="Times New Roman"/>
          <w:i/>
          <w:sz w:val="24"/>
          <w:szCs w:val="24"/>
        </w:rPr>
        <w:t>et al.,</w:t>
      </w:r>
      <w:r w:rsidRPr="00D251A2">
        <w:rPr>
          <w:rFonts w:ascii="Times New Roman" w:hAnsi="Times New Roman"/>
          <w:sz w:val="24"/>
          <w:szCs w:val="24"/>
        </w:rPr>
        <w:t xml:space="preserve"> 2014). </w:t>
      </w:r>
    </w:p>
    <w:p w:rsidR="003542BA" w:rsidRDefault="003542BA" w:rsidP="003542BA">
      <w:pPr>
        <w:spacing w:after="0" w:line="480" w:lineRule="auto"/>
        <w:ind w:firstLine="426"/>
        <w:jc w:val="both"/>
        <w:rPr>
          <w:rFonts w:ascii="Times New Roman" w:hAnsi="Times New Roman"/>
          <w:sz w:val="24"/>
          <w:szCs w:val="24"/>
        </w:rPr>
      </w:pPr>
      <w:r>
        <w:rPr>
          <w:rFonts w:ascii="Times New Roman" w:hAnsi="Times New Roman"/>
          <w:sz w:val="24"/>
          <w:szCs w:val="24"/>
        </w:rPr>
        <w:t>P</w:t>
      </w:r>
      <w:r w:rsidRPr="00D251A2">
        <w:rPr>
          <w:rFonts w:ascii="Times New Roman" w:hAnsi="Times New Roman"/>
          <w:sz w:val="24"/>
          <w:szCs w:val="24"/>
        </w:rPr>
        <w:t>erkembangan teknologi melalui pendekatan biologis, telah diterapkan teknologi</w:t>
      </w:r>
      <w:r>
        <w:rPr>
          <w:rFonts w:ascii="Times New Roman" w:hAnsi="Times New Roman"/>
          <w:sz w:val="24"/>
          <w:szCs w:val="24"/>
        </w:rPr>
        <w:t xml:space="preserve"> budidaya dengan sistem</w:t>
      </w:r>
      <w:r w:rsidRPr="00D251A2">
        <w:rPr>
          <w:rFonts w:ascii="Times New Roman" w:hAnsi="Times New Roman"/>
          <w:sz w:val="24"/>
          <w:szCs w:val="24"/>
        </w:rPr>
        <w:t xml:space="preserve"> bioflok untuk menjaga kualitas air, meningkatkan efisiensi pakan yang berpengaruh pada p</w:t>
      </w:r>
      <w:r>
        <w:rPr>
          <w:rFonts w:ascii="Times New Roman" w:hAnsi="Times New Roman"/>
          <w:sz w:val="24"/>
          <w:szCs w:val="24"/>
        </w:rPr>
        <w:t xml:space="preserve">ertumbuhan organisme budidaya. </w:t>
      </w:r>
      <w:r w:rsidRPr="00D251A2">
        <w:rPr>
          <w:rFonts w:ascii="Times New Roman" w:hAnsi="Times New Roman"/>
          <w:sz w:val="24"/>
          <w:szCs w:val="24"/>
        </w:rPr>
        <w:t xml:space="preserve">Bioflok merupakan teknologi penggunaan bakteri baik heterotrof maupun autotrof yang berkembang di dalam air dengan memanfaatkan sumber karbon eksternal dan kadar oksigen yang tinggi sehingga dapat mengonversi limbah organik secara intensif menjadi kumpulan mikroorganisme yang berbentuk flok (Avnimelech, 2012; Putra </w:t>
      </w:r>
      <w:r w:rsidRPr="00D251A2">
        <w:rPr>
          <w:rFonts w:ascii="Times New Roman" w:hAnsi="Times New Roman"/>
          <w:i/>
          <w:sz w:val="24"/>
          <w:szCs w:val="24"/>
        </w:rPr>
        <w:t>et al.</w:t>
      </w:r>
      <w:r>
        <w:rPr>
          <w:rFonts w:ascii="Times New Roman" w:hAnsi="Times New Roman"/>
          <w:sz w:val="24"/>
          <w:szCs w:val="24"/>
        </w:rPr>
        <w:t>, 2017</w:t>
      </w:r>
      <w:r w:rsidRPr="00D251A2">
        <w:rPr>
          <w:rFonts w:ascii="Times New Roman" w:hAnsi="Times New Roman"/>
          <w:sz w:val="24"/>
          <w:szCs w:val="24"/>
        </w:rPr>
        <w:t xml:space="preserve">). </w:t>
      </w:r>
      <w:r>
        <w:rPr>
          <w:rFonts w:ascii="Times New Roman" w:hAnsi="Times New Roman"/>
          <w:sz w:val="24"/>
          <w:szCs w:val="24"/>
        </w:rPr>
        <w:t xml:space="preserve">Husain </w:t>
      </w:r>
      <w:r w:rsidRPr="009363A9">
        <w:rPr>
          <w:rFonts w:ascii="Times New Roman" w:hAnsi="Times New Roman"/>
          <w:i/>
          <w:sz w:val="24"/>
          <w:szCs w:val="24"/>
        </w:rPr>
        <w:t>et al</w:t>
      </w:r>
      <w:r>
        <w:rPr>
          <w:rFonts w:ascii="Times New Roman" w:hAnsi="Times New Roman"/>
          <w:i/>
          <w:sz w:val="24"/>
          <w:szCs w:val="24"/>
        </w:rPr>
        <w:t>.,</w:t>
      </w:r>
      <w:r w:rsidRPr="00D251A2">
        <w:rPr>
          <w:rFonts w:ascii="Times New Roman" w:hAnsi="Times New Roman"/>
          <w:sz w:val="24"/>
          <w:szCs w:val="24"/>
        </w:rPr>
        <w:t xml:space="preserve"> (2014), melaporkan teknologi bioflok </w:t>
      </w:r>
      <w:r w:rsidRPr="00D251A2">
        <w:rPr>
          <w:rFonts w:ascii="Times New Roman" w:hAnsi="Times New Roman"/>
          <w:sz w:val="24"/>
          <w:szCs w:val="24"/>
        </w:rPr>
        <w:lastRenderedPageBreak/>
        <w:t>telah memberikan pengaruh terhadap pertumbuhan</w:t>
      </w:r>
      <w:r>
        <w:rPr>
          <w:rFonts w:ascii="Times New Roman" w:hAnsi="Times New Roman"/>
          <w:sz w:val="24"/>
          <w:szCs w:val="24"/>
        </w:rPr>
        <w:t xml:space="preserve"> spesifik </w:t>
      </w:r>
      <w:r w:rsidRPr="009363A9">
        <w:rPr>
          <w:rFonts w:ascii="Times New Roman" w:hAnsi="Times New Roman"/>
          <w:sz w:val="24"/>
          <w:szCs w:val="24"/>
        </w:rPr>
        <w:t>sebesar 12,17-16,33% dan tingk</w:t>
      </w:r>
      <w:r>
        <w:rPr>
          <w:rFonts w:ascii="Times New Roman" w:hAnsi="Times New Roman"/>
          <w:sz w:val="24"/>
          <w:szCs w:val="24"/>
        </w:rPr>
        <w:t xml:space="preserve">at kelangsungan hidup ikan nila </w:t>
      </w:r>
      <w:r w:rsidRPr="009363A9">
        <w:rPr>
          <w:rFonts w:ascii="Times New Roman" w:hAnsi="Times New Roman"/>
          <w:sz w:val="24"/>
          <w:szCs w:val="24"/>
        </w:rPr>
        <w:t>80%</w:t>
      </w:r>
      <w:r w:rsidRPr="00D251A2">
        <w:rPr>
          <w:rFonts w:ascii="Times New Roman" w:hAnsi="Times New Roman"/>
          <w:sz w:val="24"/>
          <w:szCs w:val="24"/>
        </w:rPr>
        <w:t xml:space="preserve">. </w:t>
      </w:r>
      <w:r>
        <w:rPr>
          <w:rFonts w:ascii="Times New Roman" w:hAnsi="Times New Roman"/>
          <w:sz w:val="24"/>
          <w:szCs w:val="24"/>
        </w:rPr>
        <w:t>S</w:t>
      </w:r>
      <w:r w:rsidRPr="00D251A2">
        <w:rPr>
          <w:rFonts w:ascii="Times New Roman" w:hAnsi="Times New Roman"/>
          <w:sz w:val="24"/>
          <w:szCs w:val="24"/>
        </w:rPr>
        <w:t xml:space="preserve">edangkan pada </w:t>
      </w:r>
      <w:r>
        <w:rPr>
          <w:rFonts w:ascii="Times New Roman" w:hAnsi="Times New Roman"/>
          <w:sz w:val="24"/>
          <w:szCs w:val="24"/>
        </w:rPr>
        <w:t xml:space="preserve">pemeliharaan </w:t>
      </w:r>
      <w:r w:rsidRPr="00D251A2">
        <w:rPr>
          <w:rFonts w:ascii="Times New Roman" w:hAnsi="Times New Roman"/>
          <w:sz w:val="24"/>
          <w:szCs w:val="24"/>
        </w:rPr>
        <w:t>udang</w:t>
      </w:r>
      <w:r>
        <w:rPr>
          <w:rFonts w:ascii="Times New Roman" w:hAnsi="Times New Roman"/>
          <w:sz w:val="24"/>
          <w:szCs w:val="24"/>
        </w:rPr>
        <w:t xml:space="preserve"> </w:t>
      </w:r>
      <w:r w:rsidRPr="00D251A2">
        <w:rPr>
          <w:rFonts w:ascii="Times New Roman" w:hAnsi="Times New Roman"/>
          <w:sz w:val="24"/>
          <w:szCs w:val="24"/>
        </w:rPr>
        <w:t>windu</w:t>
      </w:r>
      <w:r>
        <w:rPr>
          <w:rFonts w:ascii="Times New Roman" w:hAnsi="Times New Roman"/>
          <w:sz w:val="24"/>
          <w:szCs w:val="24"/>
        </w:rPr>
        <w:t xml:space="preserve"> dengan p</w:t>
      </w:r>
      <w:r w:rsidRPr="00B84DF3">
        <w:rPr>
          <w:rFonts w:ascii="Times New Roman" w:hAnsi="Times New Roman"/>
          <w:sz w:val="24"/>
          <w:szCs w:val="24"/>
        </w:rPr>
        <w:t xml:space="preserve">enambahan bioflok mampu menekan kadar </w:t>
      </w:r>
      <w:r>
        <w:rPr>
          <w:rFonts w:ascii="Times New Roman" w:hAnsi="Times New Roman"/>
          <w:sz w:val="24"/>
          <w:szCs w:val="24"/>
        </w:rPr>
        <w:t>ammonia (</w:t>
      </w:r>
      <w:r w:rsidRPr="00B84DF3">
        <w:rPr>
          <w:rFonts w:ascii="Times New Roman" w:hAnsi="Times New Roman"/>
          <w:sz w:val="24"/>
          <w:szCs w:val="24"/>
        </w:rPr>
        <w:t>0,1520 mg/L</w:t>
      </w:r>
      <w:r>
        <w:rPr>
          <w:rFonts w:ascii="Times New Roman" w:hAnsi="Times New Roman"/>
          <w:sz w:val="24"/>
          <w:szCs w:val="24"/>
        </w:rPr>
        <w:t>)</w:t>
      </w:r>
      <w:r w:rsidRPr="00B84DF3">
        <w:rPr>
          <w:rFonts w:ascii="Times New Roman" w:hAnsi="Times New Roman"/>
          <w:sz w:val="24"/>
          <w:szCs w:val="24"/>
        </w:rPr>
        <w:t xml:space="preserve"> </w:t>
      </w:r>
      <w:r>
        <w:rPr>
          <w:rFonts w:ascii="Times New Roman" w:hAnsi="Times New Roman"/>
          <w:sz w:val="24"/>
          <w:szCs w:val="24"/>
        </w:rPr>
        <w:t>pada akhir pemeliharaan</w:t>
      </w:r>
      <w:r w:rsidRPr="00B84DF3">
        <w:rPr>
          <w:rFonts w:ascii="Times New Roman" w:hAnsi="Times New Roman"/>
          <w:sz w:val="24"/>
          <w:szCs w:val="24"/>
        </w:rPr>
        <w:t xml:space="preserve"> </w:t>
      </w:r>
      <w:r w:rsidRPr="00D251A2">
        <w:rPr>
          <w:rFonts w:ascii="Times New Roman" w:hAnsi="Times New Roman"/>
          <w:sz w:val="24"/>
          <w:szCs w:val="24"/>
        </w:rPr>
        <w:t>(Zulfahmi</w:t>
      </w:r>
      <w:r>
        <w:rPr>
          <w:rFonts w:ascii="Times New Roman" w:hAnsi="Times New Roman"/>
          <w:sz w:val="24"/>
          <w:szCs w:val="24"/>
        </w:rPr>
        <w:t xml:space="preserve"> </w:t>
      </w:r>
      <w:r w:rsidRPr="00D251A2">
        <w:rPr>
          <w:rFonts w:ascii="Times New Roman" w:hAnsi="Times New Roman"/>
          <w:i/>
          <w:sz w:val="24"/>
          <w:szCs w:val="24"/>
        </w:rPr>
        <w:t>et al.,</w:t>
      </w:r>
      <w:r w:rsidRPr="00D251A2">
        <w:rPr>
          <w:rFonts w:ascii="Times New Roman" w:hAnsi="Times New Roman"/>
          <w:sz w:val="24"/>
          <w:szCs w:val="24"/>
        </w:rPr>
        <w:t xml:space="preserve"> 2018).</w:t>
      </w:r>
    </w:p>
    <w:p w:rsidR="003542BA" w:rsidRPr="00907A4A" w:rsidRDefault="003542BA" w:rsidP="003542BA">
      <w:pPr>
        <w:spacing w:after="0" w:line="480" w:lineRule="auto"/>
        <w:ind w:firstLine="426"/>
        <w:jc w:val="both"/>
        <w:rPr>
          <w:rFonts w:ascii="Times New Roman" w:hAnsi="Times New Roman"/>
          <w:sz w:val="24"/>
          <w:szCs w:val="24"/>
        </w:rPr>
      </w:pPr>
      <w:r w:rsidRPr="00D251A2">
        <w:rPr>
          <w:rFonts w:ascii="Times New Roman" w:hAnsi="Times New Roman"/>
          <w:sz w:val="24"/>
          <w:szCs w:val="24"/>
        </w:rPr>
        <w:t>Beberapa penelitian telah mencoba mengkombinasikan probiotik dan bioflok melalui penambahan bakteri probiotik dalam</w:t>
      </w:r>
      <w:r>
        <w:rPr>
          <w:rFonts w:ascii="Times New Roman" w:hAnsi="Times New Roman"/>
          <w:sz w:val="24"/>
          <w:szCs w:val="24"/>
        </w:rPr>
        <w:t xml:space="preserve"> budidaya perairan dengan</w:t>
      </w:r>
      <w:r w:rsidRPr="00D251A2">
        <w:rPr>
          <w:rFonts w:ascii="Times New Roman" w:hAnsi="Times New Roman"/>
          <w:sz w:val="24"/>
          <w:szCs w:val="24"/>
        </w:rPr>
        <w:t xml:space="preserve"> sistem bioflok</w:t>
      </w:r>
      <w:r>
        <w:rPr>
          <w:rFonts w:ascii="Times New Roman" w:hAnsi="Times New Roman"/>
          <w:sz w:val="24"/>
          <w:szCs w:val="24"/>
        </w:rPr>
        <w:t>.</w:t>
      </w:r>
      <w:r w:rsidRPr="00D251A2">
        <w:rPr>
          <w:rFonts w:ascii="Times New Roman" w:hAnsi="Times New Roman"/>
          <w:sz w:val="24"/>
          <w:szCs w:val="24"/>
        </w:rPr>
        <w:t xml:space="preserve"> Mengingat keberhasilan dari kedua teknologi tersebut yang diterapkan secara terpisah (Daniel </w:t>
      </w:r>
      <w:r w:rsidRPr="00D251A2">
        <w:rPr>
          <w:rFonts w:ascii="Times New Roman" w:hAnsi="Times New Roman"/>
          <w:i/>
          <w:sz w:val="24"/>
          <w:szCs w:val="24"/>
        </w:rPr>
        <w:t>et al.,</w:t>
      </w:r>
      <w:r w:rsidRPr="00D251A2">
        <w:rPr>
          <w:rFonts w:ascii="Times New Roman" w:hAnsi="Times New Roman"/>
          <w:sz w:val="24"/>
          <w:szCs w:val="24"/>
        </w:rPr>
        <w:t xml:space="preserve"> 2017). Oleh karena itu tujuan dari</w:t>
      </w:r>
      <w:r>
        <w:rPr>
          <w:rFonts w:ascii="Times New Roman" w:hAnsi="Times New Roman"/>
          <w:sz w:val="24"/>
          <w:szCs w:val="24"/>
        </w:rPr>
        <w:t xml:space="preserve"> jurnal review </w:t>
      </w:r>
      <w:r w:rsidRPr="00D251A2">
        <w:rPr>
          <w:rFonts w:ascii="Times New Roman" w:hAnsi="Times New Roman"/>
          <w:sz w:val="24"/>
          <w:szCs w:val="24"/>
        </w:rPr>
        <w:t>ini</w:t>
      </w:r>
      <w:r>
        <w:rPr>
          <w:rFonts w:ascii="Times New Roman" w:hAnsi="Times New Roman"/>
          <w:sz w:val="24"/>
          <w:szCs w:val="24"/>
        </w:rPr>
        <w:t xml:space="preserve"> yaitu</w:t>
      </w:r>
      <w:r w:rsidRPr="00D251A2">
        <w:rPr>
          <w:rFonts w:ascii="Times New Roman" w:hAnsi="Times New Roman"/>
          <w:sz w:val="24"/>
          <w:szCs w:val="24"/>
        </w:rPr>
        <w:t xml:space="preserve"> untu</w:t>
      </w:r>
      <w:r>
        <w:rPr>
          <w:rFonts w:ascii="Times New Roman" w:hAnsi="Times New Roman"/>
          <w:sz w:val="24"/>
          <w:szCs w:val="24"/>
        </w:rPr>
        <w:t>k mengetahui Peranan Probiotik pada Budidaya Ikan dan Udang dalam Sistem bioflok</w:t>
      </w:r>
      <w:r w:rsidRPr="00D251A2">
        <w:rPr>
          <w:rFonts w:ascii="Times New Roman" w:hAnsi="Times New Roman"/>
          <w:sz w:val="24"/>
          <w:szCs w:val="24"/>
        </w:rPr>
        <w:t>.</w:t>
      </w:r>
    </w:p>
    <w:p w:rsidR="003542BA" w:rsidRPr="00D251A2" w:rsidRDefault="003542BA" w:rsidP="003542BA">
      <w:pPr>
        <w:pStyle w:val="ListParagraph"/>
        <w:numPr>
          <w:ilvl w:val="0"/>
          <w:numId w:val="5"/>
        </w:numPr>
        <w:spacing w:before="240" w:after="0" w:line="480" w:lineRule="auto"/>
        <w:ind w:left="360"/>
        <w:rPr>
          <w:rFonts w:ascii="Times New Roman" w:hAnsi="Times New Roman"/>
          <w:b/>
          <w:sz w:val="24"/>
          <w:szCs w:val="24"/>
        </w:rPr>
      </w:pPr>
      <w:r>
        <w:rPr>
          <w:rFonts w:ascii="Times New Roman" w:hAnsi="Times New Roman"/>
          <w:b/>
          <w:sz w:val="24"/>
          <w:szCs w:val="24"/>
        </w:rPr>
        <w:t xml:space="preserve">Teknologi </w:t>
      </w:r>
      <w:r w:rsidRPr="00D251A2">
        <w:rPr>
          <w:rFonts w:ascii="Times New Roman" w:hAnsi="Times New Roman"/>
          <w:b/>
          <w:sz w:val="24"/>
          <w:szCs w:val="24"/>
        </w:rPr>
        <w:t>Sistem Bioflok</w:t>
      </w:r>
    </w:p>
    <w:p w:rsidR="003542BA" w:rsidRPr="00D251A2" w:rsidRDefault="003542BA" w:rsidP="003542BA">
      <w:pPr>
        <w:spacing w:after="0" w:line="480" w:lineRule="auto"/>
        <w:ind w:firstLine="426"/>
        <w:jc w:val="both"/>
        <w:rPr>
          <w:rFonts w:ascii="Times New Roman" w:hAnsi="Times New Roman"/>
          <w:sz w:val="24"/>
          <w:szCs w:val="24"/>
        </w:rPr>
      </w:pPr>
      <w:r w:rsidRPr="00D251A2">
        <w:rPr>
          <w:rFonts w:ascii="Times New Roman" w:hAnsi="Times New Roman"/>
          <w:sz w:val="24"/>
          <w:szCs w:val="24"/>
        </w:rPr>
        <w:t xml:space="preserve">Teknologi budidaya saat ini memungkinkan pengurangan intensitas pergantian air atau bahkan tidak memerlukan pergantian air budidaya dan juga pengurangan terhadap biaya oprasional yaitu dengan penerapan teknologi bioflok. Sistem ini sangat murah, sederhana, ramah lingkungan dan memiliki produktifitas yang sangat tinggi </w:t>
      </w:r>
      <w:r w:rsidRPr="00D251A2">
        <w:rPr>
          <w:rFonts w:ascii="Times New Roman" w:hAnsi="Times New Roman"/>
          <w:sz w:val="24"/>
          <w:szCs w:val="24"/>
        </w:rPr>
        <w:lastRenderedPageBreak/>
        <w:t xml:space="preserve">(Crab </w:t>
      </w:r>
      <w:r w:rsidRPr="00D251A2">
        <w:rPr>
          <w:rFonts w:ascii="Times New Roman" w:hAnsi="Times New Roman"/>
          <w:i/>
          <w:sz w:val="24"/>
          <w:szCs w:val="24"/>
        </w:rPr>
        <w:t>et al</w:t>
      </w:r>
      <w:r w:rsidRPr="00D251A2">
        <w:rPr>
          <w:rFonts w:ascii="Times New Roman" w:hAnsi="Times New Roman"/>
          <w:sz w:val="24"/>
          <w:szCs w:val="24"/>
        </w:rPr>
        <w:t>.,</w:t>
      </w:r>
      <w:r>
        <w:rPr>
          <w:rFonts w:ascii="Times New Roman" w:hAnsi="Times New Roman"/>
          <w:sz w:val="24"/>
          <w:szCs w:val="24"/>
        </w:rPr>
        <w:t xml:space="preserve"> </w:t>
      </w:r>
      <w:r w:rsidRPr="00D251A2">
        <w:rPr>
          <w:rFonts w:ascii="Times New Roman" w:hAnsi="Times New Roman"/>
          <w:sz w:val="24"/>
          <w:szCs w:val="24"/>
        </w:rPr>
        <w:t xml:space="preserve">2009). Bioflok merupakan suatu agregat yang tersusun atas bakteri pembentuk flok, bakteri filament, mikroalga (fitoplankton), zooplankton, jamur dan virus (De Schryver </w:t>
      </w:r>
      <w:r w:rsidRPr="00D251A2">
        <w:rPr>
          <w:rFonts w:ascii="Times New Roman" w:hAnsi="Times New Roman"/>
          <w:i/>
          <w:iCs/>
          <w:sz w:val="24"/>
          <w:szCs w:val="24"/>
        </w:rPr>
        <w:t>et al.,</w:t>
      </w:r>
      <w:r>
        <w:rPr>
          <w:rFonts w:ascii="Times New Roman" w:hAnsi="Times New Roman"/>
          <w:i/>
          <w:iCs/>
          <w:sz w:val="24"/>
          <w:szCs w:val="24"/>
        </w:rPr>
        <w:t xml:space="preserve"> </w:t>
      </w:r>
      <w:r>
        <w:rPr>
          <w:rFonts w:ascii="Times New Roman" w:hAnsi="Times New Roman"/>
          <w:sz w:val="24"/>
          <w:szCs w:val="24"/>
        </w:rPr>
        <w:t>2008</w:t>
      </w:r>
      <w:r w:rsidRPr="00D251A2">
        <w:rPr>
          <w:rFonts w:ascii="Times New Roman" w:hAnsi="Times New Roman"/>
          <w:sz w:val="24"/>
          <w:szCs w:val="24"/>
        </w:rPr>
        <w:t>).</w:t>
      </w:r>
    </w:p>
    <w:p w:rsidR="003542BA" w:rsidRDefault="003542BA" w:rsidP="003542BA">
      <w:pPr>
        <w:spacing w:after="0" w:line="480" w:lineRule="auto"/>
        <w:ind w:firstLine="426"/>
        <w:jc w:val="both"/>
        <w:rPr>
          <w:rFonts w:ascii="Times New Roman" w:hAnsi="Times New Roman"/>
          <w:sz w:val="24"/>
          <w:szCs w:val="24"/>
        </w:rPr>
      </w:pPr>
      <w:r w:rsidRPr="00D251A2">
        <w:rPr>
          <w:rFonts w:ascii="Times New Roman" w:hAnsi="Times New Roman"/>
          <w:sz w:val="24"/>
          <w:szCs w:val="24"/>
        </w:rPr>
        <w:t xml:space="preserve">Ma’in </w:t>
      </w:r>
      <w:r w:rsidRPr="00D251A2">
        <w:rPr>
          <w:rFonts w:ascii="Times New Roman" w:hAnsi="Times New Roman"/>
          <w:i/>
          <w:iCs/>
          <w:sz w:val="24"/>
          <w:szCs w:val="24"/>
        </w:rPr>
        <w:t>et al.,</w:t>
      </w:r>
      <w:r>
        <w:rPr>
          <w:rFonts w:ascii="Times New Roman" w:hAnsi="Times New Roman"/>
          <w:i/>
          <w:iCs/>
          <w:sz w:val="24"/>
          <w:szCs w:val="24"/>
        </w:rPr>
        <w:t xml:space="preserve"> </w:t>
      </w:r>
      <w:r w:rsidRPr="00D251A2">
        <w:rPr>
          <w:rFonts w:ascii="Times New Roman" w:hAnsi="Times New Roman"/>
          <w:iCs/>
          <w:sz w:val="24"/>
          <w:szCs w:val="24"/>
        </w:rPr>
        <w:t>(</w:t>
      </w:r>
      <w:r w:rsidRPr="00D251A2">
        <w:rPr>
          <w:rFonts w:ascii="Times New Roman" w:hAnsi="Times New Roman"/>
          <w:sz w:val="24"/>
          <w:szCs w:val="24"/>
        </w:rPr>
        <w:t xml:space="preserve">2013) menyatakan penerapan teknologi bioflok memiliki prinsip memanfaatkan limbah ammonia dan nitrit pada kolam budidaya menjadi bahan pakan alami dengan bantuan bakteri heterotrofik, proses penyerapan nitrogen anorganik oleh bakteri hanya terjadi ketika rasio C/N lebih tinggi dari sepuluh. Teknologi bioflok dapat dilakukan dengan menambahkan sumber karbon organik ke dalam media pemeliharaan untuk merangsang pertumbuhan bakteri dan meningkatkan rasio C/N (Crab </w:t>
      </w:r>
      <w:r w:rsidRPr="00D251A2">
        <w:rPr>
          <w:rFonts w:ascii="Times New Roman" w:hAnsi="Times New Roman"/>
          <w:i/>
          <w:iCs/>
          <w:sz w:val="24"/>
          <w:szCs w:val="24"/>
        </w:rPr>
        <w:t>et al</w:t>
      </w:r>
      <w:r w:rsidRPr="00D251A2">
        <w:rPr>
          <w:rFonts w:ascii="Times New Roman" w:hAnsi="Times New Roman"/>
          <w:sz w:val="24"/>
          <w:szCs w:val="24"/>
        </w:rPr>
        <w:t>.,</w:t>
      </w:r>
      <w:r>
        <w:rPr>
          <w:rFonts w:ascii="Times New Roman" w:hAnsi="Times New Roman"/>
          <w:sz w:val="24"/>
          <w:szCs w:val="24"/>
        </w:rPr>
        <w:t xml:space="preserve"> </w:t>
      </w:r>
      <w:r w:rsidRPr="00D251A2">
        <w:rPr>
          <w:rFonts w:ascii="Times New Roman" w:hAnsi="Times New Roman"/>
          <w:sz w:val="24"/>
          <w:szCs w:val="24"/>
        </w:rPr>
        <w:t xml:space="preserve">2007; Emerenciano </w:t>
      </w:r>
      <w:r w:rsidRPr="00D251A2">
        <w:rPr>
          <w:rFonts w:ascii="Times New Roman" w:hAnsi="Times New Roman"/>
          <w:i/>
          <w:sz w:val="24"/>
          <w:szCs w:val="24"/>
        </w:rPr>
        <w:t>et al</w:t>
      </w:r>
      <w:r w:rsidRPr="00D251A2">
        <w:rPr>
          <w:rFonts w:ascii="Times New Roman" w:hAnsi="Times New Roman"/>
          <w:sz w:val="24"/>
          <w:szCs w:val="24"/>
        </w:rPr>
        <w:t>.,</w:t>
      </w:r>
      <w:r>
        <w:rPr>
          <w:rFonts w:ascii="Times New Roman" w:hAnsi="Times New Roman"/>
          <w:sz w:val="24"/>
          <w:szCs w:val="24"/>
        </w:rPr>
        <w:t xml:space="preserve"> </w:t>
      </w:r>
      <w:r w:rsidRPr="00D251A2">
        <w:rPr>
          <w:rFonts w:ascii="Times New Roman" w:hAnsi="Times New Roman"/>
          <w:sz w:val="24"/>
          <w:szCs w:val="24"/>
        </w:rPr>
        <w:t xml:space="preserve">2012). Beberapa sumber karbon yang dapat digunakan untuk pembentukan bioflok antara lain molase, tepung singkong, dan gula pasir (Purnomo, 2012), dedak, tepung jagung, tepung tapioka (Citria </w:t>
      </w:r>
      <w:r w:rsidRPr="00D251A2">
        <w:rPr>
          <w:rFonts w:ascii="Times New Roman" w:hAnsi="Times New Roman"/>
          <w:i/>
          <w:sz w:val="24"/>
          <w:szCs w:val="24"/>
        </w:rPr>
        <w:t>et al</w:t>
      </w:r>
      <w:r w:rsidRPr="00D251A2">
        <w:rPr>
          <w:rFonts w:ascii="Times New Roman" w:hAnsi="Times New Roman"/>
          <w:sz w:val="24"/>
          <w:szCs w:val="24"/>
        </w:rPr>
        <w:t>.,</w:t>
      </w:r>
      <w:r>
        <w:rPr>
          <w:rFonts w:ascii="Times New Roman" w:hAnsi="Times New Roman"/>
          <w:sz w:val="24"/>
          <w:szCs w:val="24"/>
        </w:rPr>
        <w:t xml:space="preserve"> </w:t>
      </w:r>
      <w:r w:rsidRPr="00D251A2">
        <w:rPr>
          <w:rFonts w:ascii="Times New Roman" w:hAnsi="Times New Roman"/>
          <w:sz w:val="24"/>
          <w:szCs w:val="24"/>
        </w:rPr>
        <w:t>2018) gula aren (Adipu, 2019).</w:t>
      </w:r>
    </w:p>
    <w:p w:rsidR="003542BA" w:rsidRDefault="003542BA" w:rsidP="003542BA">
      <w:pPr>
        <w:spacing w:after="0" w:line="480" w:lineRule="auto"/>
        <w:ind w:firstLine="426"/>
        <w:jc w:val="both"/>
        <w:rPr>
          <w:rFonts w:ascii="Times New Roman" w:hAnsi="Times New Roman"/>
          <w:sz w:val="24"/>
          <w:szCs w:val="24"/>
        </w:rPr>
      </w:pPr>
      <w:r>
        <w:rPr>
          <w:rFonts w:ascii="Times New Roman" w:hAnsi="Times New Roman"/>
          <w:sz w:val="24"/>
          <w:szCs w:val="24"/>
        </w:rPr>
        <w:t xml:space="preserve">Bioflok </w:t>
      </w:r>
      <w:r w:rsidRPr="00D251A2">
        <w:rPr>
          <w:rFonts w:ascii="Times New Roman" w:hAnsi="Times New Roman"/>
          <w:sz w:val="24"/>
          <w:szCs w:val="24"/>
        </w:rPr>
        <w:t>dapat dimanfaatkan sebagai sumber pakan berprotein untuk</w:t>
      </w:r>
      <w:r>
        <w:rPr>
          <w:rFonts w:ascii="Times New Roman" w:hAnsi="Times New Roman"/>
          <w:sz w:val="24"/>
          <w:szCs w:val="24"/>
        </w:rPr>
        <w:t xml:space="preserve"> pertumbuhan organisme budidaya. </w:t>
      </w:r>
      <w:r w:rsidRPr="00D251A2">
        <w:rPr>
          <w:rFonts w:ascii="Times New Roman" w:hAnsi="Times New Roman"/>
          <w:sz w:val="24"/>
          <w:szCs w:val="24"/>
        </w:rPr>
        <w:t xml:space="preserve">Hal ini dikarenakan sisa </w:t>
      </w:r>
      <w:r w:rsidRPr="00D251A2">
        <w:rPr>
          <w:rFonts w:ascii="Times New Roman" w:hAnsi="Times New Roman"/>
          <w:sz w:val="24"/>
          <w:szCs w:val="24"/>
        </w:rPr>
        <w:lastRenderedPageBreak/>
        <w:t>pakan yang ada di media pemeliharaan di manfaatkan bakteri heterotrof untuk diasimilasi nitrogen dan karbon anorganiknya menjadi protein mikroba yang dapat dimanfaatkan sebagai pakan</w:t>
      </w:r>
      <w:r>
        <w:rPr>
          <w:rFonts w:ascii="Times New Roman" w:hAnsi="Times New Roman"/>
          <w:sz w:val="24"/>
          <w:szCs w:val="24"/>
        </w:rPr>
        <w:t xml:space="preserve"> alami </w:t>
      </w:r>
      <w:r w:rsidRPr="00D251A2">
        <w:rPr>
          <w:rFonts w:ascii="Times New Roman" w:hAnsi="Times New Roman"/>
          <w:sz w:val="24"/>
          <w:szCs w:val="24"/>
        </w:rPr>
        <w:t>(Widanarni dan Maryam,</w:t>
      </w:r>
      <w:r>
        <w:rPr>
          <w:rFonts w:ascii="Times New Roman" w:hAnsi="Times New Roman"/>
          <w:sz w:val="24"/>
          <w:szCs w:val="24"/>
        </w:rPr>
        <w:t xml:space="preserve"> 2012). </w:t>
      </w:r>
      <w:r w:rsidRPr="00D251A2">
        <w:rPr>
          <w:rFonts w:ascii="Times New Roman" w:hAnsi="Times New Roman"/>
          <w:sz w:val="24"/>
          <w:szCs w:val="24"/>
        </w:rPr>
        <w:t xml:space="preserve">Julie </w:t>
      </w:r>
      <w:r w:rsidRPr="00D251A2">
        <w:rPr>
          <w:rFonts w:ascii="Times New Roman" w:hAnsi="Times New Roman"/>
          <w:i/>
          <w:sz w:val="24"/>
          <w:szCs w:val="24"/>
        </w:rPr>
        <w:t>et al.,</w:t>
      </w:r>
      <w:r w:rsidRPr="00D251A2">
        <w:rPr>
          <w:rFonts w:ascii="Times New Roman" w:hAnsi="Times New Roman"/>
          <w:sz w:val="24"/>
          <w:szCs w:val="24"/>
        </w:rPr>
        <w:t xml:space="preserve"> (2014) menyebutkan bahwa bioflok berukuran lebih besar dari 100 μm dan lebih kecil dari 48 μm,</w:t>
      </w:r>
      <w:r>
        <w:rPr>
          <w:rFonts w:ascii="Times New Roman" w:hAnsi="Times New Roman"/>
          <w:sz w:val="24"/>
          <w:szCs w:val="24"/>
        </w:rPr>
        <w:t xml:space="preserve"> </w:t>
      </w:r>
      <w:r w:rsidRPr="00D251A2">
        <w:rPr>
          <w:rFonts w:ascii="Times New Roman" w:hAnsi="Times New Roman"/>
          <w:sz w:val="24"/>
          <w:szCs w:val="24"/>
        </w:rPr>
        <w:t>bioflok mengandung protein 27,8%, lipid 7,5%, kaya akan asam amino esensial.</w:t>
      </w:r>
    </w:p>
    <w:p w:rsidR="003542BA" w:rsidRDefault="003542BA" w:rsidP="003542BA">
      <w:pPr>
        <w:spacing w:after="0" w:line="480" w:lineRule="auto"/>
        <w:ind w:firstLine="426"/>
        <w:jc w:val="both"/>
        <w:rPr>
          <w:rFonts w:ascii="Times New Roman" w:hAnsi="Times New Roman"/>
          <w:sz w:val="24"/>
          <w:szCs w:val="24"/>
        </w:rPr>
      </w:pPr>
      <w:r>
        <w:rPr>
          <w:rFonts w:ascii="Times New Roman" w:hAnsi="Times New Roman"/>
          <w:sz w:val="24"/>
          <w:szCs w:val="24"/>
        </w:rPr>
        <w:t xml:space="preserve">Sebuah penelitian yang dilakukan Martini (2017) yang membandingkan budidaya udang vaname dengan sistem plankton dan sistem bioflok, menunjukan bahwa budidaya udang vaname dengan sistem bioflok dapat meningkatkan bobot mutlak udang vaname (12,3-12,5 gram), SGR (3,62%) dan nilai sintasan (98,40%) lebih tinggi di bandingkan dengan budidaya sistem plankton. Selain itu, </w:t>
      </w:r>
      <w:r>
        <w:rPr>
          <w:rFonts w:ascii="Times New Roman" w:hAnsi="Times New Roman"/>
          <w:sz w:val="24"/>
        </w:rPr>
        <w:t>v</w:t>
      </w:r>
      <w:r w:rsidRPr="00C158ED">
        <w:rPr>
          <w:rFonts w:ascii="Times New Roman" w:hAnsi="Times New Roman"/>
          <w:sz w:val="24"/>
        </w:rPr>
        <w:t>olume penggantian air</w:t>
      </w:r>
      <w:r>
        <w:rPr>
          <w:rFonts w:ascii="Times New Roman" w:hAnsi="Times New Roman"/>
          <w:sz w:val="24"/>
        </w:rPr>
        <w:t xml:space="preserve"> per hari pada metode budidaya plankton berbeda dengan metode bioflok. Sistem budidaya p</w:t>
      </w:r>
      <w:r w:rsidRPr="00C158ED">
        <w:rPr>
          <w:rFonts w:ascii="Times New Roman" w:hAnsi="Times New Roman"/>
          <w:sz w:val="24"/>
        </w:rPr>
        <w:t>lankton yang menerapkan sistem terbuka melakuka</w:t>
      </w:r>
      <w:r>
        <w:rPr>
          <w:rFonts w:ascii="Times New Roman" w:hAnsi="Times New Roman"/>
          <w:sz w:val="24"/>
        </w:rPr>
        <w:t>n pergantian air hingga 60 - 80</w:t>
      </w:r>
      <w:r w:rsidRPr="00C158ED">
        <w:rPr>
          <w:rFonts w:ascii="Times New Roman" w:hAnsi="Times New Roman"/>
          <w:sz w:val="24"/>
        </w:rPr>
        <w:t xml:space="preserve">% </w:t>
      </w:r>
      <w:r>
        <w:rPr>
          <w:rFonts w:ascii="Times New Roman" w:hAnsi="Times New Roman"/>
          <w:sz w:val="24"/>
        </w:rPr>
        <w:t xml:space="preserve">dari </w:t>
      </w:r>
      <w:r w:rsidRPr="00C158ED">
        <w:rPr>
          <w:rFonts w:ascii="Times New Roman" w:hAnsi="Times New Roman"/>
          <w:sz w:val="24"/>
        </w:rPr>
        <w:t xml:space="preserve">total volume kolam per hari, sedangkan metode bioflok yang merupakan sistem tertutup hanya </w:t>
      </w:r>
      <w:r w:rsidRPr="00C158ED">
        <w:rPr>
          <w:rFonts w:ascii="Times New Roman" w:hAnsi="Times New Roman"/>
          <w:sz w:val="24"/>
        </w:rPr>
        <w:lastRenderedPageBreak/>
        <w:t>melakuka</w:t>
      </w:r>
      <w:r>
        <w:rPr>
          <w:rFonts w:ascii="Times New Roman" w:hAnsi="Times New Roman"/>
          <w:sz w:val="24"/>
        </w:rPr>
        <w:t>n pergantian air sebanyak 5 - 8</w:t>
      </w:r>
      <w:r w:rsidRPr="00C158ED">
        <w:rPr>
          <w:rFonts w:ascii="Times New Roman" w:hAnsi="Times New Roman"/>
          <w:sz w:val="24"/>
        </w:rPr>
        <w:t xml:space="preserve">% </w:t>
      </w:r>
      <w:r>
        <w:rPr>
          <w:rFonts w:ascii="Times New Roman" w:hAnsi="Times New Roman"/>
          <w:sz w:val="24"/>
        </w:rPr>
        <w:t xml:space="preserve">dari </w:t>
      </w:r>
      <w:r w:rsidRPr="00C158ED">
        <w:rPr>
          <w:rFonts w:ascii="Times New Roman" w:hAnsi="Times New Roman"/>
          <w:sz w:val="24"/>
        </w:rPr>
        <w:t>total volume kolam per hari. Pergantian air pada sistem bioflok bertujuan hanya untuk mengganti jumlah air yang menguap dan juga untuk membuang bahan organik a</w:t>
      </w:r>
      <w:r>
        <w:rPr>
          <w:rFonts w:ascii="Times New Roman" w:hAnsi="Times New Roman"/>
          <w:sz w:val="24"/>
        </w:rPr>
        <w:t>tau limbah budidaya.</w:t>
      </w:r>
      <w:r>
        <w:rPr>
          <w:rFonts w:ascii="Times New Roman" w:hAnsi="Times New Roman"/>
          <w:sz w:val="24"/>
          <w:szCs w:val="24"/>
        </w:rPr>
        <w:t xml:space="preserve"> Penelitian lain yang dilakukan oleh Almuqaramah </w:t>
      </w:r>
      <w:r w:rsidRPr="00540988">
        <w:rPr>
          <w:rFonts w:ascii="Times New Roman" w:hAnsi="Times New Roman"/>
          <w:i/>
          <w:sz w:val="24"/>
          <w:szCs w:val="24"/>
        </w:rPr>
        <w:t>et al.,</w:t>
      </w:r>
      <w:r>
        <w:rPr>
          <w:rFonts w:ascii="Times New Roman" w:hAnsi="Times New Roman"/>
          <w:i/>
          <w:sz w:val="24"/>
          <w:szCs w:val="24"/>
        </w:rPr>
        <w:t xml:space="preserve"> </w:t>
      </w:r>
      <w:r>
        <w:rPr>
          <w:rFonts w:ascii="Times New Roman" w:hAnsi="Times New Roman"/>
          <w:sz w:val="24"/>
          <w:szCs w:val="24"/>
        </w:rPr>
        <w:t xml:space="preserve">(2018) pada pendederan udang vaname yang diberikan pakan berprotein 40% menggunakan sistem bioflok dan pemberian pakan protein 40% tanpa menggunakan sistem bioflok. Hasil penelitiannya menunjukan bahwa sistem bioflok dengan pemberian pakan berprotein 40% dapat memberikan pertumbuhan yang lebih tinggi (9,85%) dan efisiensi pakan (37,33%) dibandingkan tanpa sistem bioflok. </w:t>
      </w:r>
    </w:p>
    <w:p w:rsidR="008A74B5" w:rsidRDefault="008A74B5" w:rsidP="003542BA">
      <w:pPr>
        <w:spacing w:after="0" w:line="480" w:lineRule="auto"/>
        <w:ind w:firstLine="426"/>
        <w:jc w:val="both"/>
        <w:rPr>
          <w:rFonts w:ascii="Times New Roman" w:hAnsi="Times New Roman"/>
          <w:sz w:val="24"/>
          <w:szCs w:val="24"/>
        </w:rPr>
      </w:pPr>
    </w:p>
    <w:p w:rsidR="003542BA" w:rsidRPr="00DD5536" w:rsidRDefault="003542BA" w:rsidP="003542BA">
      <w:pPr>
        <w:pStyle w:val="ListParagraph"/>
        <w:numPr>
          <w:ilvl w:val="0"/>
          <w:numId w:val="5"/>
        </w:numPr>
        <w:spacing w:before="240" w:after="0" w:line="480" w:lineRule="auto"/>
        <w:ind w:left="360"/>
        <w:rPr>
          <w:rFonts w:ascii="Times New Roman" w:hAnsi="Times New Roman"/>
          <w:b/>
          <w:sz w:val="24"/>
          <w:szCs w:val="24"/>
        </w:rPr>
      </w:pPr>
      <w:r w:rsidRPr="00DD5536">
        <w:rPr>
          <w:rFonts w:ascii="Times New Roman" w:hAnsi="Times New Roman"/>
          <w:b/>
          <w:sz w:val="24"/>
          <w:szCs w:val="24"/>
        </w:rPr>
        <w:t>Penggunaan Probiotik pada Budidaya Perairan</w:t>
      </w:r>
    </w:p>
    <w:p w:rsidR="003542BA" w:rsidRPr="004A7D8A" w:rsidRDefault="003542BA" w:rsidP="003542BA">
      <w:pPr>
        <w:spacing w:after="0" w:line="480" w:lineRule="auto"/>
        <w:ind w:firstLine="426"/>
        <w:jc w:val="both"/>
        <w:rPr>
          <w:rFonts w:ascii="Times New Roman" w:hAnsi="Times New Roman"/>
          <w:sz w:val="24"/>
          <w:szCs w:val="24"/>
        </w:rPr>
      </w:pPr>
      <w:r w:rsidRPr="00D251A2">
        <w:rPr>
          <w:rFonts w:ascii="Times New Roman" w:hAnsi="Times New Roman"/>
          <w:sz w:val="24"/>
          <w:szCs w:val="24"/>
        </w:rPr>
        <w:t>Penggunaan probiotik dalam bidang perikanan seperti budidaya udang, saat ini sangat diperlukan karena diharapkan dapat mengatasi masalah yang a</w:t>
      </w:r>
      <w:r>
        <w:rPr>
          <w:rFonts w:ascii="Times New Roman" w:hAnsi="Times New Roman"/>
          <w:sz w:val="24"/>
          <w:szCs w:val="24"/>
        </w:rPr>
        <w:t>da pada budidaya super intensif</w:t>
      </w:r>
      <w:r w:rsidRPr="004A7D8A">
        <w:rPr>
          <w:rFonts w:ascii="Times New Roman" w:hAnsi="Times New Roman"/>
          <w:sz w:val="24"/>
          <w:szCs w:val="24"/>
        </w:rPr>
        <w:t xml:space="preserve">. </w:t>
      </w:r>
      <w:r w:rsidRPr="00D251A2">
        <w:rPr>
          <w:rFonts w:ascii="Times New Roman" w:hAnsi="Times New Roman"/>
          <w:sz w:val="24"/>
          <w:szCs w:val="24"/>
        </w:rPr>
        <w:t xml:space="preserve">Menurut Cruz </w:t>
      </w:r>
      <w:r w:rsidRPr="00D251A2">
        <w:rPr>
          <w:rFonts w:ascii="Times New Roman" w:hAnsi="Times New Roman"/>
          <w:i/>
          <w:sz w:val="24"/>
          <w:szCs w:val="24"/>
        </w:rPr>
        <w:t>et al.,</w:t>
      </w:r>
      <w:r w:rsidRPr="00D251A2">
        <w:rPr>
          <w:rFonts w:ascii="Times New Roman" w:hAnsi="Times New Roman"/>
          <w:sz w:val="24"/>
          <w:szCs w:val="24"/>
        </w:rPr>
        <w:t xml:space="preserve"> (2012) probiotik merupakan zat yang tersusun dari bakteri-bakteri yang mengguntungkan. </w:t>
      </w:r>
      <w:r w:rsidRPr="00D251A2">
        <w:rPr>
          <w:rFonts w:ascii="Times New Roman" w:hAnsi="Times New Roman"/>
          <w:sz w:val="24"/>
          <w:szCs w:val="24"/>
        </w:rPr>
        <w:lastRenderedPageBreak/>
        <w:t>Penggunaan probi</w:t>
      </w:r>
      <w:r>
        <w:rPr>
          <w:rFonts w:ascii="Times New Roman" w:hAnsi="Times New Roman"/>
          <w:sz w:val="24"/>
          <w:szCs w:val="24"/>
        </w:rPr>
        <w:t>otik dalam budidaya perairan</w:t>
      </w:r>
      <w:r w:rsidRPr="00D251A2">
        <w:rPr>
          <w:rFonts w:ascii="Times New Roman" w:hAnsi="Times New Roman"/>
          <w:sz w:val="24"/>
          <w:szCs w:val="24"/>
        </w:rPr>
        <w:t xml:space="preserve"> bertujuan untuk mengendalikan mikroba dalam air, dalam saluran pencernaan inang,</w:t>
      </w:r>
      <w:r>
        <w:rPr>
          <w:rFonts w:ascii="Times New Roman" w:hAnsi="Times New Roman"/>
          <w:sz w:val="24"/>
          <w:szCs w:val="24"/>
        </w:rPr>
        <w:t xml:space="preserve"> </w:t>
      </w:r>
      <w:r w:rsidRPr="00D251A2">
        <w:rPr>
          <w:rFonts w:ascii="Times New Roman" w:hAnsi="Times New Roman"/>
          <w:sz w:val="24"/>
          <w:szCs w:val="24"/>
        </w:rPr>
        <w:t>memperbaiki kualitas lingkungan perairan melalui proses biodegradasi (Aslamyah,</w:t>
      </w:r>
      <w:r>
        <w:rPr>
          <w:rFonts w:ascii="Times New Roman" w:hAnsi="Times New Roman"/>
          <w:sz w:val="24"/>
          <w:szCs w:val="24"/>
        </w:rPr>
        <w:t xml:space="preserve"> </w:t>
      </w:r>
      <w:r w:rsidRPr="00D251A2">
        <w:rPr>
          <w:rFonts w:ascii="Times New Roman" w:hAnsi="Times New Roman"/>
          <w:sz w:val="24"/>
          <w:szCs w:val="24"/>
        </w:rPr>
        <w:t>2011</w:t>
      </w:r>
      <w:r>
        <w:rPr>
          <w:rFonts w:ascii="Times New Roman" w:hAnsi="Times New Roman"/>
          <w:sz w:val="24"/>
          <w:szCs w:val="24"/>
        </w:rPr>
        <w:t xml:space="preserve">; Das </w:t>
      </w:r>
      <w:r>
        <w:rPr>
          <w:rFonts w:ascii="Times New Roman" w:hAnsi="Times New Roman"/>
          <w:i/>
          <w:sz w:val="24"/>
          <w:szCs w:val="24"/>
        </w:rPr>
        <w:t xml:space="preserve">et al., </w:t>
      </w:r>
      <w:r w:rsidRPr="00D251A2">
        <w:rPr>
          <w:rFonts w:ascii="Times New Roman" w:hAnsi="Times New Roman"/>
          <w:sz w:val="24"/>
          <w:szCs w:val="24"/>
        </w:rPr>
        <w:t>2017)</w:t>
      </w:r>
      <w:r>
        <w:rPr>
          <w:rFonts w:ascii="Times New Roman" w:hAnsi="Times New Roman"/>
          <w:sz w:val="24"/>
          <w:szCs w:val="24"/>
        </w:rPr>
        <w:t xml:space="preserve"> </w:t>
      </w:r>
      <w:r w:rsidRPr="00D251A2">
        <w:rPr>
          <w:rFonts w:ascii="Times New Roman" w:hAnsi="Times New Roman"/>
          <w:sz w:val="24"/>
          <w:szCs w:val="24"/>
        </w:rPr>
        <w:t xml:space="preserve">dan mengembangkan sistem kekebalan tubuh, mengurangi penyakit serta meningkatkan kinerja pertumbuhan melalui perbaikan pemanfaatan nutrisi (Das </w:t>
      </w:r>
      <w:r w:rsidRPr="00D251A2">
        <w:rPr>
          <w:rFonts w:ascii="Times New Roman" w:hAnsi="Times New Roman"/>
          <w:i/>
          <w:sz w:val="24"/>
          <w:szCs w:val="24"/>
        </w:rPr>
        <w:t>et al.,</w:t>
      </w:r>
      <w:r>
        <w:rPr>
          <w:rFonts w:ascii="Times New Roman" w:hAnsi="Times New Roman"/>
          <w:i/>
          <w:sz w:val="24"/>
          <w:szCs w:val="24"/>
        </w:rPr>
        <w:t xml:space="preserve"> </w:t>
      </w:r>
      <w:r w:rsidRPr="00D251A2">
        <w:rPr>
          <w:rFonts w:ascii="Times New Roman" w:hAnsi="Times New Roman"/>
          <w:sz w:val="24"/>
          <w:szCs w:val="24"/>
        </w:rPr>
        <w:t>2017)</w:t>
      </w:r>
      <w:r>
        <w:rPr>
          <w:rFonts w:ascii="Times New Roman" w:hAnsi="Times New Roman"/>
          <w:sz w:val="24"/>
          <w:szCs w:val="24"/>
        </w:rPr>
        <w:t xml:space="preserve">. </w:t>
      </w:r>
      <w:r w:rsidRPr="00D251A2">
        <w:rPr>
          <w:rFonts w:ascii="Times New Roman" w:hAnsi="Times New Roman"/>
          <w:sz w:val="24"/>
          <w:szCs w:val="24"/>
        </w:rPr>
        <w:t>Aplikasi probiotik</w:t>
      </w:r>
      <w:r>
        <w:rPr>
          <w:rFonts w:ascii="Times New Roman" w:hAnsi="Times New Roman"/>
          <w:sz w:val="24"/>
          <w:szCs w:val="24"/>
        </w:rPr>
        <w:t xml:space="preserve"> pada budidaya perairan</w:t>
      </w:r>
      <w:r w:rsidRPr="00D251A2">
        <w:rPr>
          <w:rFonts w:ascii="Times New Roman" w:hAnsi="Times New Roman"/>
          <w:sz w:val="24"/>
          <w:szCs w:val="24"/>
        </w:rPr>
        <w:t xml:space="preserve"> dapat dilakuk</w:t>
      </w:r>
      <w:r>
        <w:rPr>
          <w:rFonts w:ascii="Times New Roman" w:hAnsi="Times New Roman"/>
          <w:sz w:val="24"/>
          <w:szCs w:val="24"/>
        </w:rPr>
        <w:t>an melalui lingkungan (air) dan dicampurkan dengan pakan.</w:t>
      </w:r>
    </w:p>
    <w:p w:rsidR="009013F2" w:rsidRDefault="003542BA" w:rsidP="009013F2">
      <w:pPr>
        <w:spacing w:after="0" w:line="480" w:lineRule="auto"/>
        <w:ind w:firstLine="426"/>
        <w:jc w:val="both"/>
        <w:rPr>
          <w:rFonts w:ascii="Times New Roman" w:hAnsi="Times New Roman"/>
          <w:sz w:val="24"/>
          <w:szCs w:val="24"/>
          <w:lang w:val="en-ID"/>
        </w:rPr>
      </w:pPr>
      <w:r w:rsidRPr="004A7D8A">
        <w:rPr>
          <w:rFonts w:ascii="Times New Roman" w:hAnsi="Times New Roman"/>
          <w:sz w:val="24"/>
          <w:szCs w:val="24"/>
        </w:rPr>
        <w:t xml:space="preserve">Penelitian tentang penggunaan probiotik pada media pemeliharaan dilakukan Sumule </w:t>
      </w:r>
      <w:r w:rsidRPr="004A7D8A">
        <w:rPr>
          <w:rFonts w:ascii="Times New Roman" w:hAnsi="Times New Roman"/>
          <w:i/>
          <w:sz w:val="24"/>
          <w:szCs w:val="24"/>
        </w:rPr>
        <w:t>et al.,</w:t>
      </w:r>
      <w:r>
        <w:rPr>
          <w:rFonts w:ascii="Times New Roman" w:hAnsi="Times New Roman"/>
          <w:i/>
          <w:sz w:val="24"/>
          <w:szCs w:val="24"/>
        </w:rPr>
        <w:t xml:space="preserve"> </w:t>
      </w:r>
      <w:r w:rsidRPr="004A7D8A">
        <w:rPr>
          <w:rFonts w:ascii="Times New Roman" w:hAnsi="Times New Roman"/>
          <w:sz w:val="24"/>
          <w:szCs w:val="24"/>
        </w:rPr>
        <w:t xml:space="preserve">(2017) dengan penambahan probiotik komersial merk Beka Fish yang mengandung </w:t>
      </w:r>
      <w:r w:rsidRPr="004A7D8A">
        <w:rPr>
          <w:rFonts w:ascii="Times New Roman" w:hAnsi="Times New Roman"/>
          <w:i/>
          <w:sz w:val="24"/>
          <w:szCs w:val="24"/>
        </w:rPr>
        <w:t xml:space="preserve">bakteri Bacillus </w:t>
      </w:r>
      <w:r w:rsidRPr="004A7D8A">
        <w:rPr>
          <w:rFonts w:ascii="Times New Roman" w:hAnsi="Times New Roman"/>
          <w:sz w:val="24"/>
          <w:szCs w:val="24"/>
        </w:rPr>
        <w:t>sp</w:t>
      </w:r>
      <w:r w:rsidRPr="004A7D8A">
        <w:rPr>
          <w:rFonts w:ascii="Times New Roman" w:hAnsi="Times New Roman"/>
          <w:i/>
          <w:sz w:val="24"/>
          <w:szCs w:val="24"/>
        </w:rPr>
        <w:t xml:space="preserve">., Azospirillium </w:t>
      </w:r>
      <w:r w:rsidRPr="004A7D8A">
        <w:rPr>
          <w:rFonts w:ascii="Times New Roman" w:hAnsi="Times New Roman"/>
          <w:sz w:val="24"/>
          <w:szCs w:val="24"/>
        </w:rPr>
        <w:t>sp</w:t>
      </w:r>
      <w:r w:rsidRPr="004A7D8A">
        <w:rPr>
          <w:rFonts w:ascii="Times New Roman" w:hAnsi="Times New Roman"/>
          <w:i/>
          <w:sz w:val="24"/>
          <w:szCs w:val="24"/>
        </w:rPr>
        <w:t xml:space="preserve">., Aspergillus </w:t>
      </w:r>
      <w:r w:rsidRPr="004A7D8A">
        <w:rPr>
          <w:rFonts w:ascii="Times New Roman" w:hAnsi="Times New Roman"/>
          <w:sz w:val="24"/>
          <w:szCs w:val="24"/>
        </w:rPr>
        <w:t>sp</w:t>
      </w:r>
      <w:r w:rsidRPr="004A7D8A">
        <w:rPr>
          <w:rFonts w:ascii="Times New Roman" w:hAnsi="Times New Roman"/>
          <w:i/>
          <w:sz w:val="24"/>
          <w:szCs w:val="24"/>
        </w:rPr>
        <w:t xml:space="preserve">., Actinomycetes, Lactobacillus </w:t>
      </w:r>
      <w:r w:rsidRPr="004A7D8A">
        <w:rPr>
          <w:rFonts w:ascii="Times New Roman" w:hAnsi="Times New Roman"/>
          <w:sz w:val="24"/>
          <w:szCs w:val="24"/>
        </w:rPr>
        <w:t>sp</w:t>
      </w:r>
      <w:r w:rsidRPr="004A7D8A">
        <w:rPr>
          <w:rFonts w:ascii="Times New Roman" w:hAnsi="Times New Roman"/>
          <w:i/>
          <w:sz w:val="24"/>
          <w:szCs w:val="24"/>
        </w:rPr>
        <w:t xml:space="preserve">., Pseudomonas </w:t>
      </w:r>
      <w:r w:rsidRPr="004A7D8A">
        <w:rPr>
          <w:rFonts w:ascii="Times New Roman" w:hAnsi="Times New Roman"/>
          <w:sz w:val="24"/>
          <w:szCs w:val="24"/>
        </w:rPr>
        <w:t>sp</w:t>
      </w:r>
      <w:r w:rsidRPr="004A7D8A">
        <w:rPr>
          <w:rFonts w:ascii="Times New Roman" w:hAnsi="Times New Roman"/>
          <w:i/>
          <w:sz w:val="24"/>
          <w:szCs w:val="24"/>
        </w:rPr>
        <w:t>., Rhodobacter</w:t>
      </w:r>
      <w:r w:rsidRPr="004A7D8A">
        <w:rPr>
          <w:rFonts w:ascii="Times New Roman" w:hAnsi="Times New Roman"/>
          <w:sz w:val="24"/>
          <w:szCs w:val="24"/>
        </w:rPr>
        <w:t xml:space="preserve"> sp</w:t>
      </w:r>
      <w:r w:rsidRPr="004A7D8A">
        <w:rPr>
          <w:rFonts w:ascii="Times New Roman" w:hAnsi="Times New Roman"/>
          <w:i/>
          <w:sz w:val="24"/>
          <w:szCs w:val="24"/>
        </w:rPr>
        <w:t>., serta Yeast (</w:t>
      </w:r>
      <w:r w:rsidRPr="004A7D8A">
        <w:rPr>
          <w:rFonts w:ascii="Times New Roman" w:hAnsi="Times New Roman"/>
          <w:sz w:val="24"/>
          <w:szCs w:val="24"/>
        </w:rPr>
        <w:t>10</w:t>
      </w:r>
      <w:r w:rsidRPr="004A7D8A">
        <w:rPr>
          <w:rFonts w:ascii="Times New Roman" w:hAnsi="Times New Roman"/>
          <w:sz w:val="24"/>
          <w:szCs w:val="24"/>
          <w:vertAlign w:val="superscript"/>
        </w:rPr>
        <w:t>5</w:t>
      </w:r>
      <w:r w:rsidRPr="004A7D8A">
        <w:rPr>
          <w:rFonts w:ascii="Times New Roman" w:hAnsi="Times New Roman"/>
          <w:sz w:val="24"/>
          <w:szCs w:val="24"/>
        </w:rPr>
        <w:t xml:space="preserve"> cfu/mL)</w:t>
      </w:r>
      <w:r w:rsidRPr="004A7D8A">
        <w:rPr>
          <w:rFonts w:ascii="Times New Roman" w:hAnsi="Times New Roman"/>
          <w:i/>
          <w:sz w:val="24"/>
          <w:szCs w:val="24"/>
        </w:rPr>
        <w:t>.</w:t>
      </w:r>
      <w:r w:rsidRPr="004A7D8A">
        <w:rPr>
          <w:rFonts w:ascii="Times New Roman" w:hAnsi="Times New Roman"/>
          <w:sz w:val="24"/>
          <w:szCs w:val="24"/>
        </w:rPr>
        <w:t xml:space="preserve"> Menunjukan bahawa penggunaan probiotik Beka fish dengan dosis 1 ml/30 Liter air dapat meningkatkan pertumbuhan berat mutlak (8,94 g) dan sintasan (84 %) ikan nila merah </w:t>
      </w:r>
      <w:r w:rsidRPr="004A7D8A">
        <w:rPr>
          <w:rFonts w:ascii="Times New Roman" w:hAnsi="Times New Roman"/>
          <w:i/>
          <w:sz w:val="24"/>
          <w:szCs w:val="24"/>
        </w:rPr>
        <w:t xml:space="preserve">(Oreochromis </w:t>
      </w:r>
      <w:r w:rsidRPr="004A7D8A">
        <w:rPr>
          <w:rFonts w:ascii="Times New Roman" w:hAnsi="Times New Roman"/>
          <w:sz w:val="24"/>
          <w:szCs w:val="24"/>
        </w:rPr>
        <w:t>sp.).</w:t>
      </w:r>
      <w:r>
        <w:rPr>
          <w:rFonts w:ascii="Times New Roman" w:hAnsi="Times New Roman"/>
          <w:sz w:val="24"/>
          <w:szCs w:val="24"/>
        </w:rPr>
        <w:t xml:space="preserve"> </w:t>
      </w:r>
      <w:r>
        <w:rPr>
          <w:rFonts w:ascii="Times New Roman" w:hAnsi="Times New Roman"/>
          <w:sz w:val="24"/>
        </w:rPr>
        <w:t xml:space="preserve">Sedangkan </w:t>
      </w:r>
      <w:r w:rsidRPr="004F3D63">
        <w:rPr>
          <w:rFonts w:ascii="Times New Roman" w:hAnsi="Times New Roman"/>
          <w:sz w:val="24"/>
        </w:rPr>
        <w:t>Chilmawati</w:t>
      </w:r>
      <w:r>
        <w:rPr>
          <w:rFonts w:ascii="Times New Roman" w:hAnsi="Times New Roman"/>
          <w:sz w:val="24"/>
        </w:rPr>
        <w:t xml:space="preserve"> </w:t>
      </w:r>
      <w:r w:rsidRPr="004F3D63">
        <w:rPr>
          <w:rFonts w:ascii="Times New Roman" w:hAnsi="Times New Roman"/>
          <w:i/>
          <w:sz w:val="24"/>
        </w:rPr>
        <w:t>et al</w:t>
      </w:r>
      <w:r>
        <w:rPr>
          <w:rFonts w:ascii="Times New Roman" w:hAnsi="Times New Roman"/>
          <w:sz w:val="24"/>
        </w:rPr>
        <w:t xml:space="preserve">., (2018) </w:t>
      </w:r>
      <w:r>
        <w:rPr>
          <w:rFonts w:ascii="Times New Roman" w:hAnsi="Times New Roman"/>
          <w:sz w:val="24"/>
        </w:rPr>
        <w:lastRenderedPageBreak/>
        <w:t>melakukan p</w:t>
      </w:r>
      <w:r w:rsidRPr="00C6727C">
        <w:rPr>
          <w:rFonts w:ascii="Times New Roman" w:hAnsi="Times New Roman"/>
          <w:sz w:val="24"/>
          <w:szCs w:val="24"/>
        </w:rPr>
        <w:t>enelitian</w:t>
      </w:r>
      <w:r>
        <w:rPr>
          <w:rFonts w:ascii="Times New Roman" w:hAnsi="Times New Roman"/>
          <w:sz w:val="24"/>
          <w:szCs w:val="24"/>
        </w:rPr>
        <w:t xml:space="preserve"> pada </w:t>
      </w:r>
      <w:r w:rsidRPr="004F3D63">
        <w:rPr>
          <w:rFonts w:ascii="Times New Roman" w:hAnsi="Times New Roman"/>
          <w:sz w:val="24"/>
        </w:rPr>
        <w:t>Ikan Bandeng (</w:t>
      </w:r>
      <w:r w:rsidRPr="004F3D63">
        <w:rPr>
          <w:rFonts w:ascii="Times New Roman" w:hAnsi="Times New Roman"/>
          <w:i/>
          <w:sz w:val="24"/>
        </w:rPr>
        <w:t>Chanos Chanos</w:t>
      </w:r>
      <w:r w:rsidRPr="004F3D63">
        <w:rPr>
          <w:rFonts w:ascii="Times New Roman" w:hAnsi="Times New Roman"/>
          <w:sz w:val="24"/>
        </w:rPr>
        <w:t>)</w:t>
      </w:r>
      <w:r>
        <w:rPr>
          <w:rFonts w:ascii="Times New Roman" w:hAnsi="Times New Roman"/>
          <w:sz w:val="24"/>
        </w:rPr>
        <w:t xml:space="preserve"> </w:t>
      </w:r>
      <w:r>
        <w:rPr>
          <w:rFonts w:ascii="Times New Roman" w:hAnsi="Times New Roman"/>
          <w:sz w:val="24"/>
          <w:szCs w:val="24"/>
        </w:rPr>
        <w:t>dengan</w:t>
      </w:r>
      <w:r w:rsidRPr="00C6727C">
        <w:rPr>
          <w:rFonts w:ascii="Times New Roman" w:hAnsi="Times New Roman"/>
          <w:sz w:val="24"/>
          <w:szCs w:val="24"/>
        </w:rPr>
        <w:t xml:space="preserve"> </w:t>
      </w:r>
      <w:r>
        <w:rPr>
          <w:rFonts w:ascii="Times New Roman" w:hAnsi="Times New Roman"/>
          <w:sz w:val="24"/>
          <w:szCs w:val="24"/>
        </w:rPr>
        <w:t xml:space="preserve">memberikan </w:t>
      </w:r>
      <w:r w:rsidRPr="00C6727C">
        <w:rPr>
          <w:rFonts w:ascii="Times New Roman" w:hAnsi="Times New Roman"/>
          <w:sz w:val="24"/>
          <w:szCs w:val="24"/>
        </w:rPr>
        <w:t>pakan</w:t>
      </w:r>
      <w:r>
        <w:rPr>
          <w:rFonts w:ascii="Times New Roman" w:hAnsi="Times New Roman"/>
          <w:sz w:val="24"/>
          <w:szCs w:val="24"/>
        </w:rPr>
        <w:t xml:space="preserve"> dengan penambahan probiotik dan tanpa probiotik. </w:t>
      </w:r>
      <w:r>
        <w:rPr>
          <w:rFonts w:ascii="Times New Roman" w:hAnsi="Times New Roman"/>
          <w:sz w:val="24"/>
        </w:rPr>
        <w:t>Pakan yang digunakan yaitu</w:t>
      </w:r>
      <w:r w:rsidRPr="00C6727C">
        <w:rPr>
          <w:rFonts w:ascii="Times New Roman" w:hAnsi="Times New Roman"/>
          <w:sz w:val="24"/>
        </w:rPr>
        <w:t xml:space="preserve"> pakan komersial </w:t>
      </w:r>
      <w:r>
        <w:rPr>
          <w:rFonts w:ascii="Times New Roman" w:hAnsi="Times New Roman"/>
          <w:sz w:val="24"/>
        </w:rPr>
        <w:t xml:space="preserve">yang </w:t>
      </w:r>
      <w:r w:rsidRPr="00C6727C">
        <w:rPr>
          <w:rFonts w:ascii="Times New Roman" w:hAnsi="Times New Roman"/>
          <w:sz w:val="24"/>
        </w:rPr>
        <w:t>berbentuk pel</w:t>
      </w:r>
      <w:r>
        <w:rPr>
          <w:rFonts w:ascii="Times New Roman" w:hAnsi="Times New Roman"/>
          <w:sz w:val="24"/>
        </w:rPr>
        <w:t>l</w:t>
      </w:r>
      <w:r w:rsidRPr="00C6727C">
        <w:rPr>
          <w:rFonts w:ascii="Times New Roman" w:hAnsi="Times New Roman"/>
          <w:sz w:val="24"/>
        </w:rPr>
        <w:t xml:space="preserve">et dengan kandungan protein 30%. </w:t>
      </w:r>
      <w:r>
        <w:rPr>
          <w:rFonts w:ascii="Times New Roman" w:hAnsi="Times New Roman"/>
          <w:sz w:val="24"/>
        </w:rPr>
        <w:t>Sedangkan p</w:t>
      </w:r>
      <w:r w:rsidRPr="00C6727C">
        <w:rPr>
          <w:rFonts w:ascii="Times New Roman" w:hAnsi="Times New Roman"/>
          <w:sz w:val="24"/>
        </w:rPr>
        <w:t>robiotik yang digunakan adalah probiotik komersial yang</w:t>
      </w:r>
      <w:r>
        <w:rPr>
          <w:rFonts w:ascii="Times New Roman" w:hAnsi="Times New Roman"/>
          <w:sz w:val="24"/>
        </w:rPr>
        <w:t xml:space="preserve"> berbentuk cair merk Probio 7 (</w:t>
      </w:r>
      <w:r w:rsidRPr="00AC2F23">
        <w:rPr>
          <w:rFonts w:ascii="Times New Roman" w:hAnsi="Times New Roman"/>
          <w:i/>
          <w:sz w:val="24"/>
        </w:rPr>
        <w:t>Saccharomyces cerevisiae</w:t>
      </w:r>
      <w:r w:rsidRPr="00C6727C">
        <w:rPr>
          <w:rFonts w:ascii="Times New Roman" w:hAnsi="Times New Roman"/>
          <w:sz w:val="24"/>
        </w:rPr>
        <w:t xml:space="preserve">, </w:t>
      </w:r>
      <w:r w:rsidRPr="00AC2F23">
        <w:rPr>
          <w:rFonts w:ascii="Times New Roman" w:hAnsi="Times New Roman"/>
          <w:i/>
          <w:sz w:val="24"/>
        </w:rPr>
        <w:t xml:space="preserve">Aspergillus oryzae, bakteri Lactobacillus acidophilus, Bacillus subtilis, Rhodopseudomonas, Actinomycetes </w:t>
      </w:r>
      <w:r w:rsidRPr="00AC2F23">
        <w:rPr>
          <w:rFonts w:ascii="Times New Roman" w:hAnsi="Times New Roman"/>
          <w:sz w:val="24"/>
        </w:rPr>
        <w:t>dan</w:t>
      </w:r>
      <w:r w:rsidRPr="00AC2F23">
        <w:rPr>
          <w:rFonts w:ascii="Times New Roman" w:hAnsi="Times New Roman"/>
          <w:i/>
          <w:sz w:val="24"/>
        </w:rPr>
        <w:t xml:space="preserve"> Nitrobacter</w:t>
      </w:r>
      <w:r>
        <w:rPr>
          <w:rFonts w:ascii="Times New Roman" w:hAnsi="Times New Roman"/>
          <w:sz w:val="24"/>
        </w:rPr>
        <w:t>) dengan</w:t>
      </w:r>
      <w:r w:rsidRPr="00C6727C">
        <w:rPr>
          <w:rFonts w:ascii="Times New Roman" w:hAnsi="Times New Roman"/>
          <w:sz w:val="24"/>
        </w:rPr>
        <w:t xml:space="preserve"> kandungan masing-masing adalah &gt;1x 10</w:t>
      </w:r>
      <w:r w:rsidRPr="00AC2F23">
        <w:rPr>
          <w:rFonts w:ascii="Times New Roman" w:hAnsi="Times New Roman"/>
          <w:sz w:val="24"/>
          <w:vertAlign w:val="superscript"/>
        </w:rPr>
        <w:t>11</w:t>
      </w:r>
      <w:r w:rsidRPr="00C6727C">
        <w:rPr>
          <w:rFonts w:ascii="Times New Roman" w:hAnsi="Times New Roman"/>
          <w:sz w:val="24"/>
        </w:rPr>
        <w:t xml:space="preserve"> CFU</w:t>
      </w:r>
      <w:r w:rsidRPr="003542BA">
        <w:rPr>
          <w:rFonts w:ascii="Times New Roman" w:hAnsi="Times New Roman"/>
          <w:color w:val="000000"/>
          <w:sz w:val="24"/>
        </w:rPr>
        <w:t xml:space="preserve">/1 kg pakan. Penelitian menunjukan bahwa </w:t>
      </w:r>
      <w:r w:rsidRPr="003542BA">
        <w:rPr>
          <w:rFonts w:ascii="Times New Roman" w:hAnsi="Times New Roman"/>
          <w:color w:val="000000"/>
          <w:sz w:val="24"/>
          <w:szCs w:val="24"/>
        </w:rPr>
        <w:t xml:space="preserve">penggunaan pakan dengan penambahan probiotik berpengaruh terhadap laju pertumbuhan relatif (1.958±0.02%/hari), efisiensi pemberian pakan (78.333±0.745%), rasio konversi pakan (1.321±0.030) dan kandungan protein (25.794±0.600%) lebih tinggi dibandingkan tanpa penggunaan probiotik dalam pakan ikan bandeng. </w:t>
      </w:r>
    </w:p>
    <w:p w:rsidR="003542BA" w:rsidRPr="009013F2" w:rsidRDefault="003542BA" w:rsidP="009013F2">
      <w:pPr>
        <w:spacing w:after="0" w:line="480" w:lineRule="auto"/>
        <w:ind w:firstLine="426"/>
        <w:jc w:val="both"/>
        <w:rPr>
          <w:rFonts w:ascii="Times New Roman" w:hAnsi="Times New Roman"/>
          <w:sz w:val="24"/>
          <w:szCs w:val="24"/>
        </w:rPr>
      </w:pPr>
      <w:r w:rsidRPr="00D251A2">
        <w:rPr>
          <w:rFonts w:ascii="Times New Roman" w:hAnsi="Times New Roman"/>
          <w:sz w:val="24"/>
          <w:szCs w:val="24"/>
        </w:rPr>
        <w:t>Bakteri probiotik yang dica</w:t>
      </w:r>
      <w:r>
        <w:rPr>
          <w:rFonts w:ascii="Times New Roman" w:hAnsi="Times New Roman"/>
          <w:sz w:val="24"/>
          <w:szCs w:val="24"/>
        </w:rPr>
        <w:t>m</w:t>
      </w:r>
      <w:r w:rsidRPr="00D251A2">
        <w:rPr>
          <w:rFonts w:ascii="Times New Roman" w:hAnsi="Times New Roman"/>
          <w:sz w:val="24"/>
          <w:szCs w:val="24"/>
        </w:rPr>
        <w:t xml:space="preserve">pur dalam pakan dapat meningkatkan enzim pencernaan yang dapat menghidrolisis protein menjadi senyawa lebih sederhana sehingga nutrisi </w:t>
      </w:r>
      <w:r w:rsidRPr="00D251A2">
        <w:rPr>
          <w:rFonts w:ascii="Times New Roman" w:hAnsi="Times New Roman"/>
          <w:sz w:val="24"/>
          <w:szCs w:val="24"/>
        </w:rPr>
        <w:lastRenderedPageBreak/>
        <w:t xml:space="preserve">pakan mudah diserap dan digunakan untuk pertumbuhan. Enzim yang dihasilkan oleh mikroba yang terdapat dalam probiotik yaitu protease, lipase dan amilase. Enzim tersebut menghidrolisis molekul komplek seperti memecah karbohidrat, protein dan lemak menjadi molekul yang lebih sederhana sehingga mempermudah proses pencernaan dan menyerap nutrien dalam saluran pencernaan ikan (Setiawati </w:t>
      </w:r>
      <w:r w:rsidRPr="00D251A2">
        <w:rPr>
          <w:rFonts w:ascii="Times New Roman" w:hAnsi="Times New Roman"/>
          <w:i/>
          <w:iCs/>
          <w:sz w:val="24"/>
          <w:szCs w:val="24"/>
        </w:rPr>
        <w:t xml:space="preserve">et al., </w:t>
      </w:r>
      <w:r w:rsidRPr="00D251A2">
        <w:rPr>
          <w:rFonts w:ascii="Times New Roman" w:hAnsi="Times New Roman"/>
          <w:sz w:val="24"/>
          <w:szCs w:val="24"/>
        </w:rPr>
        <w:t xml:space="preserve">2013; Simajuntak </w:t>
      </w:r>
      <w:r w:rsidRPr="00D251A2">
        <w:rPr>
          <w:rFonts w:ascii="Times New Roman" w:hAnsi="Times New Roman"/>
          <w:i/>
          <w:sz w:val="24"/>
          <w:szCs w:val="24"/>
        </w:rPr>
        <w:t>et al</w:t>
      </w:r>
      <w:r w:rsidRPr="00D251A2">
        <w:rPr>
          <w:rFonts w:ascii="Times New Roman" w:hAnsi="Times New Roman"/>
          <w:sz w:val="24"/>
          <w:szCs w:val="24"/>
        </w:rPr>
        <w:t>.,</w:t>
      </w:r>
      <w:r>
        <w:rPr>
          <w:rFonts w:ascii="Times New Roman" w:hAnsi="Times New Roman"/>
          <w:sz w:val="24"/>
          <w:szCs w:val="24"/>
        </w:rPr>
        <w:t xml:space="preserve"> </w:t>
      </w:r>
      <w:r w:rsidRPr="00D251A2">
        <w:rPr>
          <w:rFonts w:ascii="Times New Roman" w:hAnsi="Times New Roman"/>
          <w:sz w:val="24"/>
          <w:szCs w:val="24"/>
        </w:rPr>
        <w:t xml:space="preserve">2016). Sedangkan dalam lingkungan perairan bakteri probiotik memperbaiki kualitas air dan menekan bakteri pathogen (Tahe, </w:t>
      </w:r>
      <w:r w:rsidRPr="00D251A2">
        <w:rPr>
          <w:rFonts w:ascii="Times New Roman" w:hAnsi="Times New Roman"/>
          <w:i/>
          <w:sz w:val="24"/>
          <w:szCs w:val="24"/>
        </w:rPr>
        <w:t>et al</w:t>
      </w:r>
      <w:r w:rsidRPr="00D251A2">
        <w:rPr>
          <w:rFonts w:ascii="Times New Roman" w:hAnsi="Times New Roman"/>
          <w:sz w:val="24"/>
          <w:szCs w:val="24"/>
        </w:rPr>
        <w:t xml:space="preserve">.,2015; Nengsih,2015) serta mengurangi senyawa toksik (Qi </w:t>
      </w:r>
      <w:r w:rsidRPr="00D251A2">
        <w:rPr>
          <w:rFonts w:ascii="Times New Roman" w:hAnsi="Times New Roman"/>
          <w:i/>
          <w:iCs/>
          <w:sz w:val="24"/>
          <w:szCs w:val="24"/>
        </w:rPr>
        <w:t>et al.,</w:t>
      </w:r>
      <w:r>
        <w:rPr>
          <w:rFonts w:ascii="Times New Roman" w:hAnsi="Times New Roman"/>
          <w:i/>
          <w:iCs/>
          <w:sz w:val="24"/>
          <w:szCs w:val="24"/>
        </w:rPr>
        <w:t xml:space="preserve"> </w:t>
      </w:r>
      <w:r w:rsidRPr="00D251A2">
        <w:rPr>
          <w:rFonts w:ascii="Times New Roman" w:hAnsi="Times New Roman"/>
          <w:sz w:val="24"/>
          <w:szCs w:val="24"/>
        </w:rPr>
        <w:t xml:space="preserve">2009; Gatlin </w:t>
      </w:r>
      <w:r>
        <w:rPr>
          <w:rFonts w:ascii="Times New Roman" w:hAnsi="Times New Roman"/>
          <w:sz w:val="24"/>
          <w:szCs w:val="24"/>
        </w:rPr>
        <w:t>dan Peredo, 2012; Nengsih, 2015)</w:t>
      </w:r>
      <w:r w:rsidRPr="00D251A2">
        <w:rPr>
          <w:rFonts w:ascii="Times New Roman" w:hAnsi="Times New Roman"/>
          <w:sz w:val="24"/>
          <w:szCs w:val="24"/>
        </w:rPr>
        <w:t>.</w:t>
      </w:r>
    </w:p>
    <w:p w:rsidR="003542BA" w:rsidRPr="00DD5536" w:rsidRDefault="003542BA" w:rsidP="00CE6D80">
      <w:pPr>
        <w:pStyle w:val="ListParagraph"/>
        <w:numPr>
          <w:ilvl w:val="0"/>
          <w:numId w:val="5"/>
        </w:numPr>
        <w:spacing w:before="240" w:after="0" w:line="480" w:lineRule="auto"/>
        <w:ind w:left="360"/>
        <w:rPr>
          <w:rFonts w:ascii="Times New Roman" w:hAnsi="Times New Roman"/>
          <w:b/>
          <w:sz w:val="24"/>
          <w:szCs w:val="24"/>
        </w:rPr>
      </w:pPr>
      <w:r w:rsidRPr="00DD5536">
        <w:rPr>
          <w:rFonts w:ascii="Times New Roman" w:hAnsi="Times New Roman"/>
          <w:b/>
          <w:sz w:val="24"/>
          <w:szCs w:val="24"/>
          <w:lang w:val="pt-BR"/>
        </w:rPr>
        <w:t>Aplikasi Probiotik pada Budidaya Sistem Bioflok</w:t>
      </w:r>
    </w:p>
    <w:p w:rsidR="003542BA" w:rsidRPr="00494BC1" w:rsidRDefault="003542BA" w:rsidP="003542BA">
      <w:pPr>
        <w:spacing w:after="0" w:line="480" w:lineRule="auto"/>
        <w:ind w:firstLine="426"/>
        <w:jc w:val="both"/>
        <w:rPr>
          <w:rFonts w:ascii="Times New Roman" w:hAnsi="Times New Roman"/>
          <w:sz w:val="24"/>
          <w:szCs w:val="24"/>
          <w:lang w:val="pt-BR"/>
        </w:rPr>
      </w:pPr>
      <w:r>
        <w:rPr>
          <w:rFonts w:ascii="Times New Roman" w:hAnsi="Times New Roman"/>
          <w:sz w:val="24"/>
          <w:szCs w:val="24"/>
          <w:lang w:val="pt-BR"/>
        </w:rPr>
        <w:t>Penelitian</w:t>
      </w:r>
      <w:r w:rsidRPr="00494BC1">
        <w:rPr>
          <w:rFonts w:ascii="Times New Roman" w:hAnsi="Times New Roman"/>
          <w:sz w:val="24"/>
          <w:szCs w:val="24"/>
          <w:lang w:val="pt-BR"/>
        </w:rPr>
        <w:t xml:space="preserve"> yang </w:t>
      </w:r>
      <w:r>
        <w:rPr>
          <w:rFonts w:ascii="Times New Roman" w:hAnsi="Times New Roman"/>
          <w:sz w:val="24"/>
          <w:szCs w:val="24"/>
          <w:lang w:val="pt-BR"/>
        </w:rPr>
        <w:t>dilakukan</w:t>
      </w:r>
      <w:r w:rsidRPr="00494BC1">
        <w:rPr>
          <w:rFonts w:ascii="Times New Roman" w:hAnsi="Times New Roman"/>
          <w:sz w:val="24"/>
          <w:szCs w:val="24"/>
          <w:lang w:val="pt-BR"/>
        </w:rPr>
        <w:t xml:space="preserve"> dalam beberapa tahun terakhir memiliki tujuan yang berbeda, salah satunya adalah untuk mengevaluasi penggunaan probiotik pada sistem bioflok, dengan ide untuk mengembangkan teknologi ini dan mencapai hasil produksi yang maksimum. Beberapa penelitian menunjukkan </w:t>
      </w:r>
      <w:r w:rsidRPr="00494BC1">
        <w:rPr>
          <w:rFonts w:ascii="Times New Roman" w:hAnsi="Times New Roman"/>
          <w:sz w:val="24"/>
          <w:szCs w:val="24"/>
          <w:lang w:val="pt-BR"/>
        </w:rPr>
        <w:lastRenderedPageBreak/>
        <w:t xml:space="preserve">bahwa aplikasi teknologi bioflok dan probiotik berperan dalam perbaikan kualitas air (Ombong </w:t>
      </w:r>
      <w:r w:rsidRPr="00494BC1">
        <w:rPr>
          <w:rFonts w:ascii="Times New Roman" w:hAnsi="Times New Roman"/>
          <w:i/>
          <w:sz w:val="24"/>
          <w:szCs w:val="24"/>
          <w:lang w:val="pt-BR"/>
        </w:rPr>
        <w:t>et at.,</w:t>
      </w:r>
      <w:r>
        <w:rPr>
          <w:rFonts w:ascii="Times New Roman" w:hAnsi="Times New Roman"/>
          <w:i/>
          <w:sz w:val="24"/>
          <w:szCs w:val="24"/>
          <w:lang w:val="pt-BR"/>
        </w:rPr>
        <w:t xml:space="preserve"> </w:t>
      </w:r>
      <w:r w:rsidRPr="00494BC1">
        <w:rPr>
          <w:rFonts w:ascii="Times New Roman" w:hAnsi="Times New Roman"/>
          <w:sz w:val="24"/>
          <w:szCs w:val="24"/>
          <w:lang w:val="pt-BR"/>
        </w:rPr>
        <w:t>2016), p</w:t>
      </w:r>
      <w:r>
        <w:rPr>
          <w:rFonts w:ascii="Times New Roman" w:hAnsi="Times New Roman"/>
          <w:sz w:val="24"/>
          <w:szCs w:val="24"/>
          <w:lang w:val="pt-BR"/>
        </w:rPr>
        <w:t>eningkatan retensi protein (</w:t>
      </w:r>
      <w:r w:rsidRPr="00494BC1">
        <w:rPr>
          <w:rFonts w:ascii="Times New Roman" w:hAnsi="Times New Roman"/>
          <w:sz w:val="24"/>
          <w:szCs w:val="24"/>
          <w:lang w:val="pt-BR"/>
        </w:rPr>
        <w:t xml:space="preserve">Dahlan </w:t>
      </w:r>
      <w:r w:rsidRPr="00494BC1">
        <w:rPr>
          <w:rFonts w:ascii="Times New Roman" w:hAnsi="Times New Roman"/>
          <w:i/>
          <w:sz w:val="24"/>
          <w:szCs w:val="24"/>
          <w:lang w:val="pt-BR"/>
        </w:rPr>
        <w:t>et al.,</w:t>
      </w:r>
      <w:r>
        <w:rPr>
          <w:rFonts w:ascii="Times New Roman" w:hAnsi="Times New Roman"/>
          <w:i/>
          <w:sz w:val="24"/>
          <w:szCs w:val="24"/>
          <w:lang w:val="pt-BR"/>
        </w:rPr>
        <w:t xml:space="preserve"> </w:t>
      </w:r>
      <w:r w:rsidRPr="00494BC1">
        <w:rPr>
          <w:rFonts w:ascii="Times New Roman" w:hAnsi="Times New Roman"/>
          <w:sz w:val="24"/>
          <w:szCs w:val="24"/>
          <w:lang w:val="pt-BR"/>
        </w:rPr>
        <w:t>2017) dan peningkatan sistem imun (Azhar,</w:t>
      </w:r>
      <w:r>
        <w:rPr>
          <w:rFonts w:ascii="Times New Roman" w:hAnsi="Times New Roman"/>
          <w:sz w:val="24"/>
          <w:szCs w:val="24"/>
          <w:lang w:val="pt-BR"/>
        </w:rPr>
        <w:t xml:space="preserve"> </w:t>
      </w:r>
      <w:r w:rsidRPr="00494BC1">
        <w:rPr>
          <w:rFonts w:ascii="Times New Roman" w:hAnsi="Times New Roman"/>
          <w:sz w:val="24"/>
          <w:szCs w:val="24"/>
          <w:lang w:val="pt-BR"/>
        </w:rPr>
        <w:t xml:space="preserve">2018; Qin </w:t>
      </w:r>
      <w:r w:rsidRPr="006F1B08">
        <w:rPr>
          <w:rFonts w:ascii="Times New Roman" w:hAnsi="Times New Roman"/>
          <w:i/>
          <w:sz w:val="24"/>
          <w:szCs w:val="24"/>
          <w:lang w:val="pt-BR"/>
        </w:rPr>
        <w:t>et al</w:t>
      </w:r>
      <w:r w:rsidRPr="00494BC1">
        <w:rPr>
          <w:rFonts w:ascii="Times New Roman" w:hAnsi="Times New Roman"/>
          <w:sz w:val="24"/>
          <w:szCs w:val="24"/>
          <w:lang w:val="pt-BR"/>
        </w:rPr>
        <w:t>.,</w:t>
      </w:r>
      <w:r>
        <w:rPr>
          <w:rFonts w:ascii="Times New Roman" w:hAnsi="Times New Roman"/>
          <w:sz w:val="24"/>
          <w:szCs w:val="24"/>
          <w:lang w:val="pt-BR"/>
        </w:rPr>
        <w:t xml:space="preserve"> </w:t>
      </w:r>
      <w:r w:rsidRPr="00494BC1">
        <w:rPr>
          <w:rFonts w:ascii="Times New Roman" w:hAnsi="Times New Roman"/>
          <w:sz w:val="24"/>
          <w:szCs w:val="24"/>
          <w:lang w:val="pt-BR"/>
        </w:rPr>
        <w:t xml:space="preserve">2018), serta penurunan biaya produksi melalui penurunan biaya pakan (Herdelah </w:t>
      </w:r>
      <w:r w:rsidRPr="00494BC1">
        <w:rPr>
          <w:rFonts w:ascii="Times New Roman" w:hAnsi="Times New Roman"/>
          <w:i/>
          <w:sz w:val="24"/>
          <w:szCs w:val="24"/>
          <w:lang w:val="pt-BR"/>
        </w:rPr>
        <w:t>et al</w:t>
      </w:r>
      <w:r w:rsidRPr="00494BC1">
        <w:rPr>
          <w:rFonts w:ascii="Times New Roman" w:hAnsi="Times New Roman"/>
          <w:sz w:val="24"/>
          <w:szCs w:val="24"/>
          <w:lang w:val="pt-BR"/>
        </w:rPr>
        <w:t>., 2019).</w:t>
      </w:r>
    </w:p>
    <w:p w:rsidR="003542BA" w:rsidRPr="002F2FBE" w:rsidRDefault="003542BA" w:rsidP="003542BA">
      <w:pPr>
        <w:spacing w:after="0" w:line="480" w:lineRule="auto"/>
        <w:jc w:val="both"/>
        <w:rPr>
          <w:rFonts w:ascii="Times New Roman" w:hAnsi="Times New Roman"/>
          <w:sz w:val="24"/>
          <w:szCs w:val="24"/>
        </w:rPr>
      </w:pPr>
      <w:r>
        <w:rPr>
          <w:rFonts w:ascii="Times New Roman" w:hAnsi="Times New Roman"/>
          <w:sz w:val="24"/>
          <w:szCs w:val="24"/>
        </w:rPr>
        <w:tab/>
      </w:r>
      <w:r w:rsidRPr="003542BA">
        <w:rPr>
          <w:rFonts w:ascii="Times New Roman" w:hAnsi="Times New Roman"/>
          <w:color w:val="000000"/>
          <w:sz w:val="24"/>
          <w:szCs w:val="24"/>
        </w:rPr>
        <w:t xml:space="preserve">Ombong </w:t>
      </w:r>
      <w:r w:rsidRPr="003542BA">
        <w:rPr>
          <w:rFonts w:ascii="Times New Roman" w:hAnsi="Times New Roman"/>
          <w:i/>
          <w:color w:val="000000"/>
          <w:sz w:val="24"/>
          <w:szCs w:val="24"/>
        </w:rPr>
        <w:t xml:space="preserve">et al., </w:t>
      </w:r>
      <w:r w:rsidRPr="003542BA">
        <w:rPr>
          <w:rFonts w:ascii="Times New Roman" w:hAnsi="Times New Roman"/>
          <w:color w:val="000000"/>
          <w:sz w:val="24"/>
          <w:szCs w:val="24"/>
        </w:rPr>
        <w:t xml:space="preserve">(2016) melaporkan aplikasi teknologi bioflok pada </w:t>
      </w:r>
      <w:r w:rsidRPr="00347F62">
        <w:rPr>
          <w:rFonts w:ascii="Times New Roman" w:hAnsi="Times New Roman"/>
          <w:sz w:val="24"/>
          <w:szCs w:val="24"/>
        </w:rPr>
        <w:t>Ikan nila (</w:t>
      </w:r>
      <w:r w:rsidRPr="00347F62">
        <w:rPr>
          <w:rFonts w:ascii="Times New Roman" w:hAnsi="Times New Roman"/>
          <w:i/>
          <w:iCs/>
          <w:sz w:val="24"/>
          <w:szCs w:val="24"/>
        </w:rPr>
        <w:t>Orechromis niloticus</w:t>
      </w:r>
      <w:r>
        <w:rPr>
          <w:rFonts w:ascii="Times New Roman" w:hAnsi="Times New Roman"/>
          <w:sz w:val="24"/>
          <w:szCs w:val="24"/>
        </w:rPr>
        <w:t xml:space="preserve">) </w:t>
      </w:r>
      <w:r w:rsidRPr="003542BA">
        <w:rPr>
          <w:rFonts w:ascii="Times New Roman" w:hAnsi="Times New Roman"/>
          <w:color w:val="000000"/>
          <w:sz w:val="24"/>
          <w:szCs w:val="24"/>
        </w:rPr>
        <w:t>dengan menggunakan probiotik merk EM4 (</w:t>
      </w:r>
      <w:r w:rsidRPr="003542BA">
        <w:rPr>
          <w:rFonts w:ascii="Times New Roman" w:hAnsi="Times New Roman"/>
          <w:i/>
          <w:color w:val="000000"/>
          <w:sz w:val="24"/>
          <w:szCs w:val="24"/>
        </w:rPr>
        <w:t>Effective microorganisme</w:t>
      </w:r>
      <w:r w:rsidRPr="003542BA">
        <w:rPr>
          <w:rFonts w:ascii="Times New Roman" w:hAnsi="Times New Roman"/>
          <w:color w:val="000000"/>
          <w:sz w:val="24"/>
          <w:szCs w:val="24"/>
        </w:rPr>
        <w:t xml:space="preserve">-4) yang mengandung bakteri </w:t>
      </w:r>
      <w:r w:rsidRPr="003542BA">
        <w:rPr>
          <w:rFonts w:ascii="Times New Roman" w:hAnsi="Times New Roman"/>
          <w:i/>
          <w:color w:val="000000"/>
          <w:sz w:val="24"/>
          <w:szCs w:val="24"/>
        </w:rPr>
        <w:t>Lactobacillus casei</w:t>
      </w:r>
      <w:r w:rsidRPr="003542BA">
        <w:rPr>
          <w:rFonts w:ascii="Times New Roman" w:hAnsi="Times New Roman"/>
          <w:color w:val="000000"/>
          <w:sz w:val="24"/>
          <w:szCs w:val="24"/>
        </w:rPr>
        <w:t xml:space="preserve"> dan </w:t>
      </w:r>
      <w:r w:rsidRPr="003542BA">
        <w:rPr>
          <w:rFonts w:ascii="Times New Roman" w:hAnsi="Times New Roman"/>
          <w:i/>
          <w:color w:val="000000"/>
          <w:sz w:val="24"/>
          <w:szCs w:val="24"/>
        </w:rPr>
        <w:t>Saccharomyces cerevisiae</w:t>
      </w:r>
      <w:r w:rsidRPr="003542BA">
        <w:rPr>
          <w:rFonts w:ascii="Times New Roman" w:hAnsi="Times New Roman"/>
          <w:color w:val="000000"/>
          <w:sz w:val="24"/>
          <w:szCs w:val="24"/>
        </w:rPr>
        <w:t xml:space="preserve"> sebanyak 0,3 mL/60L air dan molase 15 ml. Menghasilkan</w:t>
      </w:r>
      <w:r w:rsidRPr="00347F62">
        <w:t xml:space="preserve"> </w:t>
      </w:r>
      <w:r w:rsidRPr="003542BA">
        <w:rPr>
          <w:rFonts w:ascii="Times New Roman" w:hAnsi="Times New Roman"/>
          <w:color w:val="000000"/>
          <w:sz w:val="24"/>
          <w:szCs w:val="24"/>
        </w:rPr>
        <w:t>pertumbuhan mutlak (5,47gram), pertumbuhan nisbi (91%) dan pertumbuhan harian sebesar (2,11%), peningkatan jumlah flok yang lebih cepat dan memperbaiki kualitas air</w:t>
      </w:r>
      <w:r>
        <w:t>.</w:t>
      </w:r>
      <w:r>
        <w:rPr>
          <w:rFonts w:ascii="Times New Roman" w:hAnsi="Times New Roman"/>
          <w:sz w:val="24"/>
          <w:szCs w:val="24"/>
        </w:rPr>
        <w:t xml:space="preserve"> Sedangkan penelitian yang dilakukan </w:t>
      </w:r>
      <w:r w:rsidRPr="00D251A2">
        <w:rPr>
          <w:rFonts w:ascii="Times New Roman" w:hAnsi="Times New Roman"/>
          <w:sz w:val="24"/>
          <w:szCs w:val="24"/>
        </w:rPr>
        <w:t xml:space="preserve">Citria </w:t>
      </w:r>
      <w:r w:rsidRPr="00D251A2">
        <w:rPr>
          <w:rFonts w:ascii="Times New Roman" w:hAnsi="Times New Roman"/>
          <w:i/>
          <w:sz w:val="24"/>
          <w:szCs w:val="24"/>
        </w:rPr>
        <w:t>et al</w:t>
      </w:r>
      <w:r>
        <w:rPr>
          <w:rFonts w:ascii="Times New Roman" w:hAnsi="Times New Roman"/>
          <w:sz w:val="24"/>
          <w:szCs w:val="24"/>
        </w:rPr>
        <w:t xml:space="preserve">., (2018) menggunakan </w:t>
      </w:r>
      <w:r w:rsidRPr="00D251A2">
        <w:rPr>
          <w:rFonts w:ascii="Times New Roman" w:hAnsi="Times New Roman"/>
          <w:sz w:val="24"/>
          <w:szCs w:val="24"/>
        </w:rPr>
        <w:t xml:space="preserve">probiotik </w:t>
      </w:r>
      <w:r>
        <w:rPr>
          <w:rFonts w:ascii="Times New Roman" w:hAnsi="Times New Roman"/>
          <w:sz w:val="24"/>
          <w:szCs w:val="24"/>
        </w:rPr>
        <w:t xml:space="preserve"> Super NB hasil fermentasi dengan</w:t>
      </w:r>
      <w:r w:rsidRPr="00D251A2">
        <w:rPr>
          <w:rFonts w:ascii="Times New Roman" w:hAnsi="Times New Roman"/>
          <w:sz w:val="24"/>
          <w:szCs w:val="24"/>
        </w:rPr>
        <w:t xml:space="preserve"> sumber karbon</w:t>
      </w:r>
      <w:r>
        <w:rPr>
          <w:rFonts w:ascii="Times New Roman" w:hAnsi="Times New Roman"/>
          <w:sz w:val="24"/>
          <w:szCs w:val="24"/>
        </w:rPr>
        <w:t xml:space="preserve"> berbeda (</w:t>
      </w:r>
      <w:r w:rsidRPr="00D251A2">
        <w:rPr>
          <w:rFonts w:ascii="Times New Roman" w:hAnsi="Times New Roman"/>
          <w:sz w:val="24"/>
          <w:szCs w:val="24"/>
        </w:rPr>
        <w:t>tepung tapioka</w:t>
      </w:r>
      <w:r>
        <w:rPr>
          <w:rFonts w:ascii="Times New Roman" w:hAnsi="Times New Roman"/>
          <w:sz w:val="24"/>
          <w:szCs w:val="24"/>
        </w:rPr>
        <w:t>, tepung dedak halus, dan tepung jagung) yang ditambahkan dengan molase dan tepung ikan. M</w:t>
      </w:r>
      <w:r w:rsidRPr="00D251A2">
        <w:rPr>
          <w:rFonts w:ascii="Times New Roman" w:hAnsi="Times New Roman"/>
          <w:sz w:val="24"/>
          <w:szCs w:val="24"/>
        </w:rPr>
        <w:t>enunjukan</w:t>
      </w:r>
      <w:r>
        <w:rPr>
          <w:rFonts w:ascii="Times New Roman" w:hAnsi="Times New Roman"/>
          <w:sz w:val="24"/>
          <w:szCs w:val="24"/>
        </w:rPr>
        <w:t xml:space="preserve"> bahwa p</w:t>
      </w:r>
      <w:r w:rsidRPr="0092365F">
        <w:rPr>
          <w:rFonts w:ascii="Times New Roman" w:hAnsi="Times New Roman"/>
          <w:sz w:val="24"/>
          <w:szCs w:val="24"/>
        </w:rPr>
        <w:t xml:space="preserve">enggunaan </w:t>
      </w:r>
      <w:r>
        <w:rPr>
          <w:rFonts w:ascii="Times New Roman" w:hAnsi="Times New Roman"/>
          <w:sz w:val="24"/>
          <w:szCs w:val="24"/>
        </w:rPr>
        <w:t xml:space="preserve">tepung </w:t>
      </w:r>
      <w:r w:rsidRPr="0092365F">
        <w:rPr>
          <w:rFonts w:ascii="Times New Roman" w:hAnsi="Times New Roman"/>
          <w:sz w:val="24"/>
          <w:szCs w:val="24"/>
        </w:rPr>
        <w:t xml:space="preserve">tapioka sebagai sumber </w:t>
      </w:r>
      <w:r w:rsidRPr="0092365F">
        <w:rPr>
          <w:rFonts w:ascii="Times New Roman" w:hAnsi="Times New Roman"/>
          <w:sz w:val="24"/>
          <w:szCs w:val="24"/>
        </w:rPr>
        <w:lastRenderedPageBreak/>
        <w:t>karbon menghasilkan jum</w:t>
      </w:r>
      <w:r>
        <w:rPr>
          <w:rFonts w:ascii="Times New Roman" w:hAnsi="Times New Roman"/>
          <w:sz w:val="24"/>
          <w:szCs w:val="24"/>
        </w:rPr>
        <w:t>lah bakteri paling banyak (369x</w:t>
      </w:r>
      <w:r w:rsidRPr="0092365F">
        <w:rPr>
          <w:rFonts w:ascii="Times New Roman" w:hAnsi="Times New Roman"/>
          <w:sz w:val="24"/>
          <w:szCs w:val="24"/>
        </w:rPr>
        <w:t>10</w:t>
      </w:r>
      <w:r w:rsidRPr="00022E4D">
        <w:rPr>
          <w:rFonts w:ascii="Times New Roman" w:hAnsi="Times New Roman"/>
          <w:sz w:val="24"/>
          <w:szCs w:val="24"/>
          <w:vertAlign w:val="superscript"/>
        </w:rPr>
        <w:t>11</w:t>
      </w:r>
      <w:r w:rsidRPr="0092365F">
        <w:rPr>
          <w:rFonts w:ascii="Times New Roman" w:hAnsi="Times New Roman"/>
          <w:sz w:val="24"/>
          <w:szCs w:val="24"/>
        </w:rPr>
        <w:t xml:space="preserve"> CFU/ml</w:t>
      </w:r>
      <w:r>
        <w:rPr>
          <w:rFonts w:ascii="Times New Roman" w:hAnsi="Times New Roman"/>
          <w:sz w:val="24"/>
          <w:szCs w:val="24"/>
        </w:rPr>
        <w:t>)</w:t>
      </w:r>
      <w:r w:rsidRPr="0092365F">
        <w:rPr>
          <w:rFonts w:ascii="Times New Roman" w:hAnsi="Times New Roman"/>
          <w:sz w:val="24"/>
          <w:szCs w:val="24"/>
        </w:rPr>
        <w:t xml:space="preserve"> dibandi</w:t>
      </w:r>
      <w:r>
        <w:rPr>
          <w:rFonts w:ascii="Times New Roman" w:hAnsi="Times New Roman"/>
          <w:sz w:val="24"/>
          <w:szCs w:val="24"/>
        </w:rPr>
        <w:t>ngkan dengan sumber karbon dari tepung</w:t>
      </w:r>
      <w:r w:rsidRPr="0092365F">
        <w:rPr>
          <w:rFonts w:ascii="Times New Roman" w:hAnsi="Times New Roman"/>
          <w:sz w:val="24"/>
          <w:szCs w:val="24"/>
        </w:rPr>
        <w:t xml:space="preserve"> jagung</w:t>
      </w:r>
      <w:r>
        <w:rPr>
          <w:rFonts w:ascii="Times New Roman" w:hAnsi="Times New Roman"/>
          <w:sz w:val="24"/>
          <w:szCs w:val="24"/>
        </w:rPr>
        <w:t xml:space="preserve"> (</w:t>
      </w:r>
      <w:r w:rsidRPr="00276D7F">
        <w:rPr>
          <w:rFonts w:ascii="Times New Roman" w:hAnsi="Times New Roman"/>
          <w:sz w:val="24"/>
          <w:szCs w:val="24"/>
        </w:rPr>
        <w:t>2.70x10</w:t>
      </w:r>
      <w:r w:rsidRPr="00276D7F">
        <w:rPr>
          <w:rFonts w:ascii="Times New Roman" w:hAnsi="Times New Roman"/>
          <w:sz w:val="24"/>
          <w:szCs w:val="24"/>
          <w:vertAlign w:val="superscript"/>
        </w:rPr>
        <w:t>11</w:t>
      </w:r>
      <w:r>
        <w:rPr>
          <w:rFonts w:ascii="Times New Roman" w:hAnsi="Times New Roman"/>
          <w:sz w:val="24"/>
          <w:szCs w:val="24"/>
        </w:rPr>
        <w:t xml:space="preserve"> CFU/ml)</w:t>
      </w:r>
      <w:r w:rsidRPr="00276D7F">
        <w:rPr>
          <w:rFonts w:ascii="Times New Roman" w:hAnsi="Times New Roman"/>
          <w:sz w:val="24"/>
          <w:szCs w:val="24"/>
        </w:rPr>
        <w:t xml:space="preserve"> dan</w:t>
      </w:r>
      <w:r>
        <w:rPr>
          <w:rFonts w:ascii="Times New Roman" w:hAnsi="Times New Roman"/>
          <w:sz w:val="24"/>
          <w:szCs w:val="24"/>
        </w:rPr>
        <w:t xml:space="preserve"> </w:t>
      </w:r>
      <w:r w:rsidRPr="0092365F">
        <w:rPr>
          <w:rFonts w:ascii="Times New Roman" w:hAnsi="Times New Roman"/>
          <w:sz w:val="24"/>
          <w:szCs w:val="24"/>
        </w:rPr>
        <w:t>dedak</w:t>
      </w:r>
      <w:r>
        <w:rPr>
          <w:rFonts w:ascii="Times New Roman" w:hAnsi="Times New Roman"/>
          <w:sz w:val="24"/>
          <w:szCs w:val="24"/>
        </w:rPr>
        <w:t xml:space="preserve"> (</w:t>
      </w:r>
      <w:r w:rsidRPr="00276D7F">
        <w:rPr>
          <w:rFonts w:ascii="Times New Roman" w:hAnsi="Times New Roman"/>
          <w:sz w:val="24"/>
          <w:szCs w:val="24"/>
        </w:rPr>
        <w:t>2</w:t>
      </w:r>
      <w:r>
        <w:rPr>
          <w:rFonts w:ascii="Times New Roman" w:hAnsi="Times New Roman"/>
          <w:sz w:val="24"/>
          <w:szCs w:val="24"/>
        </w:rPr>
        <w:t>,</w:t>
      </w:r>
      <w:r w:rsidRPr="00276D7F">
        <w:rPr>
          <w:rFonts w:ascii="Times New Roman" w:hAnsi="Times New Roman"/>
          <w:sz w:val="24"/>
          <w:szCs w:val="24"/>
        </w:rPr>
        <w:t>16x10</w:t>
      </w:r>
      <w:r w:rsidRPr="00276D7F">
        <w:rPr>
          <w:rFonts w:ascii="Times New Roman" w:hAnsi="Times New Roman"/>
          <w:sz w:val="24"/>
          <w:szCs w:val="24"/>
          <w:vertAlign w:val="superscript"/>
        </w:rPr>
        <w:t>11</w:t>
      </w:r>
      <w:r>
        <w:rPr>
          <w:rFonts w:ascii="Times New Roman" w:hAnsi="Times New Roman"/>
          <w:sz w:val="24"/>
          <w:szCs w:val="24"/>
        </w:rPr>
        <w:t xml:space="preserve"> </w:t>
      </w:r>
      <w:r w:rsidRPr="00276D7F">
        <w:rPr>
          <w:rFonts w:ascii="Times New Roman" w:hAnsi="Times New Roman"/>
          <w:sz w:val="24"/>
          <w:szCs w:val="24"/>
        </w:rPr>
        <w:t>CFU/ml</w:t>
      </w:r>
      <w:r>
        <w:rPr>
          <w:rFonts w:ascii="Times New Roman" w:hAnsi="Times New Roman"/>
          <w:sz w:val="24"/>
          <w:szCs w:val="24"/>
        </w:rPr>
        <w:t>). P</w:t>
      </w:r>
      <w:r w:rsidRPr="0092365F">
        <w:rPr>
          <w:rFonts w:ascii="Times New Roman" w:hAnsi="Times New Roman"/>
          <w:sz w:val="24"/>
          <w:szCs w:val="24"/>
        </w:rPr>
        <w:t>robiotik dengan sumber karbon tapioka menghasilkan pertumbuh</w:t>
      </w:r>
      <w:r>
        <w:rPr>
          <w:rFonts w:ascii="Times New Roman" w:hAnsi="Times New Roman"/>
          <w:sz w:val="24"/>
          <w:szCs w:val="24"/>
        </w:rPr>
        <w:t xml:space="preserve">an harian udang tertinggi (4,36%) </w:t>
      </w:r>
      <w:r w:rsidRPr="0092365F">
        <w:rPr>
          <w:rFonts w:ascii="Times New Roman" w:hAnsi="Times New Roman"/>
          <w:sz w:val="24"/>
          <w:szCs w:val="24"/>
        </w:rPr>
        <w:t>dibanding</w:t>
      </w:r>
      <w:r>
        <w:rPr>
          <w:rFonts w:ascii="Times New Roman" w:hAnsi="Times New Roman"/>
          <w:sz w:val="24"/>
          <w:szCs w:val="24"/>
        </w:rPr>
        <w:t>kan dengan sumber karbon tepung jagung (</w:t>
      </w:r>
      <w:r w:rsidRPr="00276D7F">
        <w:rPr>
          <w:rFonts w:ascii="Times New Roman" w:hAnsi="Times New Roman"/>
          <w:sz w:val="24"/>
          <w:szCs w:val="24"/>
        </w:rPr>
        <w:t>4,20%</w:t>
      </w:r>
      <w:r>
        <w:rPr>
          <w:rFonts w:ascii="Times New Roman" w:hAnsi="Times New Roman"/>
          <w:sz w:val="24"/>
          <w:szCs w:val="24"/>
        </w:rPr>
        <w:t xml:space="preserve">) dan dedak (3.99%) selain itu pemberian probiotik dapat meningkatkan </w:t>
      </w:r>
      <w:r w:rsidRPr="007A3A21">
        <w:rPr>
          <w:rFonts w:ascii="Times New Roman" w:hAnsi="Times New Roman"/>
          <w:sz w:val="24"/>
          <w:szCs w:val="24"/>
        </w:rPr>
        <w:t>kelangsungn h</w:t>
      </w:r>
      <w:r>
        <w:rPr>
          <w:rFonts w:ascii="Times New Roman" w:hAnsi="Times New Roman"/>
          <w:sz w:val="24"/>
          <w:szCs w:val="24"/>
        </w:rPr>
        <w:t xml:space="preserve">idup udang vaname mencapai 100%. </w:t>
      </w:r>
      <w:r w:rsidRPr="003542BA">
        <w:rPr>
          <w:rFonts w:ascii="Times New Roman" w:hAnsi="Times New Roman"/>
          <w:color w:val="000000"/>
          <w:sz w:val="24"/>
          <w:szCs w:val="24"/>
        </w:rPr>
        <w:t>Sementara itu, Azhar, (2018) membuktikan bahwa semu</w:t>
      </w:r>
      <w:r w:rsidRPr="00D251A2">
        <w:rPr>
          <w:rFonts w:ascii="Times New Roman" w:hAnsi="Times New Roman"/>
          <w:sz w:val="24"/>
          <w:szCs w:val="24"/>
        </w:rPr>
        <w:t xml:space="preserve">a perlakuan yang diberi probiotik komersial dalam media budidaya dengan sistem bioflok dan pakan pellet hasil fermentasi dengan berbagai probiotik komersil menunjukkan kondisi udang yang lebih sehat dari pada kolam kontrol. </w:t>
      </w:r>
    </w:p>
    <w:p w:rsidR="003542BA" w:rsidRDefault="003542BA" w:rsidP="003542BA">
      <w:pPr>
        <w:spacing w:after="0" w:line="480" w:lineRule="auto"/>
        <w:ind w:firstLine="426"/>
        <w:jc w:val="both"/>
        <w:rPr>
          <w:rFonts w:ascii="Times New Roman" w:hAnsi="Times New Roman"/>
          <w:sz w:val="24"/>
          <w:szCs w:val="24"/>
        </w:rPr>
      </w:pPr>
      <w:r>
        <w:rPr>
          <w:rFonts w:ascii="Times New Roman" w:hAnsi="Times New Roman"/>
          <w:sz w:val="24"/>
          <w:szCs w:val="24"/>
        </w:rPr>
        <w:t>D</w:t>
      </w:r>
      <w:r w:rsidRPr="00D251A2">
        <w:rPr>
          <w:rFonts w:ascii="Times New Roman" w:hAnsi="Times New Roman"/>
          <w:sz w:val="24"/>
          <w:szCs w:val="24"/>
        </w:rPr>
        <w:t xml:space="preserve">osis probiotik </w:t>
      </w:r>
      <w:r>
        <w:rPr>
          <w:rFonts w:ascii="Times New Roman" w:hAnsi="Times New Roman"/>
          <w:sz w:val="24"/>
          <w:szCs w:val="24"/>
        </w:rPr>
        <w:t xml:space="preserve">merupakan salah satu </w:t>
      </w:r>
      <w:r w:rsidRPr="00D251A2">
        <w:rPr>
          <w:rFonts w:ascii="Times New Roman" w:hAnsi="Times New Roman"/>
          <w:sz w:val="24"/>
          <w:szCs w:val="24"/>
        </w:rPr>
        <w:t xml:space="preserve">faktor pembatas untuk memberikan pengaruh menguntungkan bagi inang. Suprianto </w:t>
      </w:r>
      <w:r w:rsidRPr="00D251A2">
        <w:rPr>
          <w:rFonts w:ascii="Times New Roman" w:hAnsi="Times New Roman"/>
          <w:i/>
          <w:sz w:val="24"/>
          <w:szCs w:val="24"/>
        </w:rPr>
        <w:t>et al</w:t>
      </w:r>
      <w:r w:rsidRPr="00D251A2">
        <w:rPr>
          <w:rFonts w:ascii="Times New Roman" w:hAnsi="Times New Roman"/>
          <w:sz w:val="24"/>
          <w:szCs w:val="24"/>
        </w:rPr>
        <w:t>.,</w:t>
      </w:r>
      <w:r>
        <w:rPr>
          <w:rFonts w:ascii="Times New Roman" w:hAnsi="Times New Roman"/>
          <w:sz w:val="24"/>
          <w:szCs w:val="24"/>
        </w:rPr>
        <w:t xml:space="preserve"> </w:t>
      </w:r>
      <w:r w:rsidRPr="00D251A2">
        <w:rPr>
          <w:rFonts w:ascii="Times New Roman" w:hAnsi="Times New Roman"/>
          <w:sz w:val="24"/>
          <w:szCs w:val="24"/>
        </w:rPr>
        <w:t xml:space="preserve">(2019) melaporkan dosis probiotik yang berlebihan melewati titik optimal mengakibatkan penurunan bobot mutlak pada ikan nila, karena terlalu tingginya populasi bakteri yang bersifat aerob, sehingga </w:t>
      </w:r>
      <w:r w:rsidRPr="00D251A2">
        <w:rPr>
          <w:rFonts w:ascii="Times New Roman" w:hAnsi="Times New Roman"/>
          <w:sz w:val="24"/>
          <w:szCs w:val="24"/>
        </w:rPr>
        <w:lastRenderedPageBreak/>
        <w:t>menimbulkan persaingan antar organisme dalam pemanfaatan nutris</w:t>
      </w:r>
      <w:r>
        <w:rPr>
          <w:rFonts w:ascii="Times New Roman" w:hAnsi="Times New Roman"/>
          <w:sz w:val="24"/>
          <w:szCs w:val="24"/>
        </w:rPr>
        <w:t>i dan oksigen di dalam lingkungan</w:t>
      </w:r>
      <w:r w:rsidRPr="00D251A2">
        <w:rPr>
          <w:rFonts w:ascii="Times New Roman" w:hAnsi="Times New Roman"/>
          <w:sz w:val="24"/>
          <w:szCs w:val="24"/>
        </w:rPr>
        <w:t xml:space="preserve"> budidaya.</w:t>
      </w:r>
      <w:r>
        <w:rPr>
          <w:rFonts w:ascii="Times New Roman" w:hAnsi="Times New Roman"/>
          <w:sz w:val="24"/>
          <w:szCs w:val="24"/>
        </w:rPr>
        <w:t xml:space="preserve"> S</w:t>
      </w:r>
      <w:r w:rsidRPr="00D251A2">
        <w:rPr>
          <w:rFonts w:ascii="Times New Roman" w:hAnsi="Times New Roman"/>
          <w:sz w:val="24"/>
          <w:szCs w:val="24"/>
        </w:rPr>
        <w:t xml:space="preserve">enada dengan penelitian yang dilakukan Setiawati </w:t>
      </w:r>
      <w:r w:rsidRPr="00D251A2">
        <w:rPr>
          <w:rFonts w:ascii="Times New Roman" w:hAnsi="Times New Roman"/>
          <w:i/>
          <w:sz w:val="24"/>
          <w:szCs w:val="24"/>
        </w:rPr>
        <w:t>et al.,</w:t>
      </w:r>
      <w:r w:rsidRPr="00D251A2">
        <w:rPr>
          <w:rFonts w:ascii="Times New Roman" w:hAnsi="Times New Roman"/>
          <w:sz w:val="24"/>
          <w:szCs w:val="24"/>
        </w:rPr>
        <w:t xml:space="preserve"> (2013) yang menyatakan tingginya populasi bakteri probiotik menimbulkan persaingan pertumbuhan bakteri dalam pengambilan </w:t>
      </w:r>
      <w:r w:rsidRPr="00D251A2">
        <w:rPr>
          <w:rFonts w:ascii="Times New Roman" w:hAnsi="Times New Roman"/>
          <w:sz w:val="24"/>
          <w:szCs w:val="24"/>
        </w:rPr>
        <w:lastRenderedPageBreak/>
        <w:t>nutrisi atau substrat yang pada akhirnya menghambat aktivitas bakteri di dalam saluran pencernaan sehingga sekresi enzim menurun. Sehubungan dengan konsentrasi probiotik pada</w:t>
      </w:r>
      <w:r>
        <w:rPr>
          <w:rFonts w:ascii="Times New Roman" w:hAnsi="Times New Roman"/>
          <w:sz w:val="24"/>
          <w:szCs w:val="24"/>
        </w:rPr>
        <w:t xml:space="preserve"> budidaya</w:t>
      </w:r>
      <w:r w:rsidRPr="00D251A2">
        <w:rPr>
          <w:rFonts w:ascii="Times New Roman" w:hAnsi="Times New Roman"/>
          <w:sz w:val="24"/>
          <w:szCs w:val="24"/>
        </w:rPr>
        <w:t xml:space="preserve"> </w:t>
      </w:r>
      <w:r>
        <w:rPr>
          <w:rFonts w:ascii="Times New Roman" w:hAnsi="Times New Roman"/>
          <w:sz w:val="24"/>
          <w:szCs w:val="24"/>
        </w:rPr>
        <w:t xml:space="preserve">ikan dan udang </w:t>
      </w:r>
      <w:r w:rsidRPr="00D251A2">
        <w:rPr>
          <w:rFonts w:ascii="Times New Roman" w:hAnsi="Times New Roman"/>
          <w:sz w:val="24"/>
          <w:szCs w:val="24"/>
        </w:rPr>
        <w:t>sistem bioflok yang direkomendasikan dengan hasil</w:t>
      </w:r>
      <w:r>
        <w:rPr>
          <w:rFonts w:ascii="Times New Roman" w:hAnsi="Times New Roman"/>
          <w:sz w:val="24"/>
          <w:szCs w:val="24"/>
        </w:rPr>
        <w:t xml:space="preserve"> yang positif ditunjukkan pada T</w:t>
      </w:r>
      <w:r w:rsidRPr="00D251A2">
        <w:rPr>
          <w:rFonts w:ascii="Times New Roman" w:hAnsi="Times New Roman"/>
          <w:sz w:val="24"/>
          <w:szCs w:val="24"/>
        </w:rPr>
        <w:t>abel 1.</w:t>
      </w:r>
    </w:p>
    <w:p w:rsidR="008A74B5" w:rsidRDefault="008A74B5" w:rsidP="003542BA">
      <w:pPr>
        <w:spacing w:after="0" w:line="240" w:lineRule="auto"/>
        <w:ind w:left="1021" w:hanging="1021"/>
        <w:jc w:val="both"/>
        <w:rPr>
          <w:rFonts w:ascii="Times New Roman" w:hAnsi="Times New Roman"/>
          <w:sz w:val="24"/>
          <w:szCs w:val="24"/>
        </w:rPr>
        <w:sectPr w:rsidR="008A74B5" w:rsidSect="008A74B5">
          <w:type w:val="continuous"/>
          <w:pgSz w:w="11907" w:h="16839" w:code="9"/>
          <w:pgMar w:top="1134" w:right="1134" w:bottom="1134" w:left="1134" w:header="709" w:footer="709" w:gutter="0"/>
          <w:cols w:num="2" w:space="708"/>
          <w:docGrid w:linePitch="360"/>
        </w:sectPr>
      </w:pPr>
    </w:p>
    <w:p w:rsidR="003542BA" w:rsidRDefault="003542BA" w:rsidP="003542BA">
      <w:pPr>
        <w:spacing w:after="0" w:line="240" w:lineRule="auto"/>
        <w:ind w:left="1021" w:hanging="1021"/>
        <w:jc w:val="both"/>
        <w:rPr>
          <w:rFonts w:ascii="Times New Roman" w:hAnsi="Times New Roman"/>
          <w:sz w:val="24"/>
          <w:szCs w:val="24"/>
        </w:rPr>
      </w:pPr>
      <w:r w:rsidRPr="00D251A2">
        <w:rPr>
          <w:rFonts w:ascii="Times New Roman" w:hAnsi="Times New Roman"/>
          <w:sz w:val="24"/>
          <w:szCs w:val="24"/>
        </w:rPr>
        <w:lastRenderedPageBreak/>
        <w:t xml:space="preserve">Tabel 1. </w:t>
      </w:r>
      <w:r>
        <w:rPr>
          <w:rFonts w:ascii="Times New Roman" w:hAnsi="Times New Roman"/>
          <w:sz w:val="24"/>
          <w:szCs w:val="24"/>
        </w:rPr>
        <w:t xml:space="preserve">Rekomendasi Penggunaan Dosis Probiotik pada Budidaya Ikan dan Udang Sistem </w:t>
      </w:r>
      <w:r w:rsidRPr="00D251A2">
        <w:rPr>
          <w:rFonts w:ascii="Times New Roman" w:hAnsi="Times New Roman"/>
          <w:sz w:val="24"/>
          <w:szCs w:val="24"/>
        </w:rPr>
        <w:t>Bioflok</w:t>
      </w:r>
    </w:p>
    <w:tbl>
      <w:tblPr>
        <w:tblW w:w="0" w:type="auto"/>
        <w:tblLook w:val="04A0" w:firstRow="1" w:lastRow="0" w:firstColumn="1" w:lastColumn="0" w:noHBand="0" w:noVBand="1"/>
      </w:tblPr>
      <w:tblGrid>
        <w:gridCol w:w="1789"/>
        <w:gridCol w:w="1411"/>
        <w:gridCol w:w="1841"/>
        <w:gridCol w:w="4598"/>
      </w:tblGrid>
      <w:tr w:rsidR="003542BA" w:rsidRPr="003542BA" w:rsidTr="003542BA">
        <w:tc>
          <w:tcPr>
            <w:tcW w:w="1809" w:type="dxa"/>
            <w:tcBorders>
              <w:top w:val="single" w:sz="4" w:space="0" w:color="auto"/>
              <w:bottom w:val="single" w:sz="4" w:space="0" w:color="auto"/>
            </w:tcBorders>
            <w:shd w:val="clear" w:color="auto" w:fill="auto"/>
            <w:vAlign w:val="center"/>
          </w:tcPr>
          <w:p w:rsidR="003542BA" w:rsidRPr="003542BA" w:rsidRDefault="003542BA" w:rsidP="003542BA">
            <w:pPr>
              <w:spacing w:after="0" w:line="240" w:lineRule="auto"/>
              <w:rPr>
                <w:rFonts w:ascii="Times New Roman" w:hAnsi="Times New Roman"/>
                <w:b/>
                <w:sz w:val="18"/>
                <w:szCs w:val="18"/>
              </w:rPr>
            </w:pPr>
            <w:r w:rsidRPr="003542BA">
              <w:rPr>
                <w:rFonts w:ascii="Times New Roman" w:hAnsi="Times New Roman"/>
                <w:b/>
                <w:sz w:val="18"/>
                <w:szCs w:val="18"/>
              </w:rPr>
              <w:t>Penulis dan Tahun</w:t>
            </w:r>
          </w:p>
        </w:tc>
        <w:tc>
          <w:tcPr>
            <w:tcW w:w="1418" w:type="dxa"/>
            <w:tcBorders>
              <w:top w:val="single" w:sz="4" w:space="0" w:color="auto"/>
              <w:bottom w:val="single" w:sz="4" w:space="0" w:color="auto"/>
            </w:tcBorders>
            <w:shd w:val="clear" w:color="auto" w:fill="auto"/>
            <w:vAlign w:val="center"/>
          </w:tcPr>
          <w:p w:rsidR="003542BA" w:rsidRPr="003542BA" w:rsidRDefault="003542BA" w:rsidP="003542BA">
            <w:pPr>
              <w:spacing w:after="0" w:line="240" w:lineRule="auto"/>
              <w:jc w:val="center"/>
              <w:rPr>
                <w:rFonts w:ascii="Times New Roman" w:hAnsi="Times New Roman"/>
                <w:b/>
                <w:sz w:val="18"/>
                <w:szCs w:val="18"/>
              </w:rPr>
            </w:pPr>
            <w:r w:rsidRPr="003542BA">
              <w:rPr>
                <w:rFonts w:ascii="Times New Roman" w:hAnsi="Times New Roman"/>
                <w:b/>
                <w:sz w:val="18"/>
                <w:szCs w:val="18"/>
              </w:rPr>
              <w:t>Organisme yang diteliti</w:t>
            </w:r>
          </w:p>
        </w:tc>
        <w:tc>
          <w:tcPr>
            <w:tcW w:w="1843" w:type="dxa"/>
            <w:tcBorders>
              <w:top w:val="single" w:sz="4" w:space="0" w:color="auto"/>
              <w:bottom w:val="single" w:sz="4" w:space="0" w:color="auto"/>
            </w:tcBorders>
            <w:shd w:val="clear" w:color="auto" w:fill="auto"/>
            <w:vAlign w:val="center"/>
          </w:tcPr>
          <w:p w:rsidR="003542BA" w:rsidRPr="003542BA" w:rsidRDefault="003542BA" w:rsidP="003542BA">
            <w:pPr>
              <w:spacing w:after="0" w:line="240" w:lineRule="auto"/>
              <w:jc w:val="center"/>
              <w:rPr>
                <w:rFonts w:ascii="Times New Roman" w:hAnsi="Times New Roman"/>
                <w:b/>
                <w:sz w:val="18"/>
                <w:szCs w:val="18"/>
              </w:rPr>
            </w:pPr>
            <w:r w:rsidRPr="003542BA">
              <w:rPr>
                <w:rFonts w:ascii="Times New Roman" w:hAnsi="Times New Roman"/>
                <w:b/>
                <w:sz w:val="18"/>
                <w:szCs w:val="18"/>
              </w:rPr>
              <w:t>Penggunaan probiotik</w:t>
            </w:r>
          </w:p>
        </w:tc>
        <w:tc>
          <w:tcPr>
            <w:tcW w:w="4677" w:type="dxa"/>
            <w:tcBorders>
              <w:top w:val="single" w:sz="4" w:space="0" w:color="auto"/>
              <w:bottom w:val="single" w:sz="4" w:space="0" w:color="auto"/>
            </w:tcBorders>
            <w:shd w:val="clear" w:color="auto" w:fill="auto"/>
            <w:vAlign w:val="center"/>
          </w:tcPr>
          <w:p w:rsidR="003542BA" w:rsidRPr="003542BA" w:rsidRDefault="003542BA" w:rsidP="003542BA">
            <w:pPr>
              <w:spacing w:after="0" w:line="240" w:lineRule="auto"/>
              <w:jc w:val="center"/>
              <w:rPr>
                <w:rFonts w:ascii="Times New Roman" w:hAnsi="Times New Roman"/>
                <w:b/>
                <w:sz w:val="18"/>
                <w:szCs w:val="18"/>
              </w:rPr>
            </w:pPr>
            <w:r w:rsidRPr="003542BA">
              <w:rPr>
                <w:rFonts w:ascii="Times New Roman" w:hAnsi="Times New Roman"/>
                <w:b/>
                <w:sz w:val="18"/>
                <w:szCs w:val="18"/>
              </w:rPr>
              <w:t>Hasil</w:t>
            </w:r>
          </w:p>
        </w:tc>
      </w:tr>
      <w:tr w:rsidR="003542BA" w:rsidRPr="003542BA" w:rsidTr="003542BA">
        <w:tc>
          <w:tcPr>
            <w:tcW w:w="1809" w:type="dxa"/>
            <w:tcBorders>
              <w:top w:val="single" w:sz="4" w:space="0" w:color="auto"/>
            </w:tcBorders>
            <w:shd w:val="clear" w:color="auto" w:fill="auto"/>
          </w:tcPr>
          <w:p w:rsidR="003542BA" w:rsidRPr="003542BA" w:rsidRDefault="003542BA" w:rsidP="003542BA">
            <w:pPr>
              <w:spacing w:after="0" w:line="240" w:lineRule="auto"/>
              <w:jc w:val="both"/>
              <w:rPr>
                <w:rFonts w:ascii="Times New Roman" w:hAnsi="Times New Roman"/>
                <w:i/>
                <w:sz w:val="18"/>
                <w:szCs w:val="18"/>
              </w:rPr>
            </w:pPr>
            <w:r w:rsidRPr="003542BA">
              <w:rPr>
                <w:rFonts w:ascii="Times New Roman" w:hAnsi="Times New Roman"/>
                <w:sz w:val="18"/>
                <w:szCs w:val="18"/>
              </w:rPr>
              <w:t xml:space="preserve">Simajuntak </w:t>
            </w:r>
            <w:r w:rsidRPr="003542BA">
              <w:rPr>
                <w:rFonts w:ascii="Times New Roman" w:hAnsi="Times New Roman"/>
                <w:i/>
                <w:sz w:val="18"/>
                <w:szCs w:val="18"/>
              </w:rPr>
              <w:t>et al.,</w:t>
            </w:r>
            <w:r w:rsidRPr="003542BA">
              <w:rPr>
                <w:rFonts w:ascii="Times New Roman" w:hAnsi="Times New Roman"/>
                <w:sz w:val="18"/>
                <w:szCs w:val="18"/>
              </w:rPr>
              <w:t xml:space="preserve"> (2016)</w:t>
            </w:r>
          </w:p>
        </w:tc>
        <w:tc>
          <w:tcPr>
            <w:tcW w:w="1418" w:type="dxa"/>
            <w:tcBorders>
              <w:top w:val="single" w:sz="4" w:space="0" w:color="auto"/>
            </w:tcBorders>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Ikan Lele dumbo</w:t>
            </w:r>
          </w:p>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w:t>
            </w:r>
            <w:r w:rsidRPr="003542BA">
              <w:rPr>
                <w:rFonts w:ascii="Times New Roman" w:hAnsi="Times New Roman"/>
                <w:i/>
                <w:iCs/>
                <w:sz w:val="18"/>
                <w:szCs w:val="18"/>
              </w:rPr>
              <w:t>Clarias gariepinus</w:t>
            </w:r>
            <w:r w:rsidRPr="003542BA">
              <w:rPr>
                <w:rFonts w:ascii="Times New Roman" w:hAnsi="Times New Roman"/>
                <w:sz w:val="18"/>
                <w:szCs w:val="18"/>
              </w:rPr>
              <w:t>)</w:t>
            </w:r>
          </w:p>
        </w:tc>
        <w:tc>
          <w:tcPr>
            <w:tcW w:w="1843" w:type="dxa"/>
            <w:tcBorders>
              <w:top w:val="single" w:sz="4" w:space="0" w:color="auto"/>
            </w:tcBorders>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i/>
                <w:iCs/>
                <w:sz w:val="18"/>
                <w:szCs w:val="18"/>
              </w:rPr>
              <w:t xml:space="preserve">Bacillus subtilis </w:t>
            </w:r>
            <w:r w:rsidRPr="003542BA">
              <w:rPr>
                <w:rFonts w:ascii="Times New Roman" w:hAnsi="Times New Roman"/>
                <w:sz w:val="18"/>
                <w:szCs w:val="18"/>
              </w:rPr>
              <w:t>dan</w:t>
            </w:r>
          </w:p>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i/>
                <w:iCs/>
                <w:sz w:val="18"/>
                <w:szCs w:val="18"/>
              </w:rPr>
              <w:t xml:space="preserve">Bacilluslicheniformis  </w:t>
            </w:r>
            <w:r w:rsidRPr="003542BA">
              <w:rPr>
                <w:rFonts w:ascii="Times New Roman" w:hAnsi="Times New Roman"/>
                <w:iCs/>
                <w:sz w:val="18"/>
                <w:szCs w:val="18"/>
              </w:rPr>
              <w:t>(</w:t>
            </w:r>
            <w:r w:rsidRPr="003542BA">
              <w:rPr>
                <w:rFonts w:ascii="Times New Roman" w:hAnsi="Times New Roman"/>
                <w:sz w:val="18"/>
                <w:szCs w:val="18"/>
              </w:rPr>
              <w:t>10</w:t>
            </w:r>
            <w:r w:rsidRPr="003542BA">
              <w:rPr>
                <w:rFonts w:ascii="Times New Roman" w:hAnsi="Times New Roman"/>
                <w:sz w:val="18"/>
                <w:szCs w:val="18"/>
                <w:vertAlign w:val="superscript"/>
              </w:rPr>
              <w:t>8</w:t>
            </w:r>
            <w:r w:rsidRPr="003542BA">
              <w:rPr>
                <w:rFonts w:ascii="Times New Roman" w:hAnsi="Times New Roman"/>
                <w:sz w:val="18"/>
                <w:szCs w:val="18"/>
              </w:rPr>
              <w:t xml:space="preserve"> CFU/mL)</w:t>
            </w:r>
          </w:p>
        </w:tc>
        <w:tc>
          <w:tcPr>
            <w:tcW w:w="4677" w:type="dxa"/>
            <w:tcBorders>
              <w:top w:val="single" w:sz="4" w:space="0" w:color="auto"/>
            </w:tcBorders>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Pemberian bakteri probiotik pada bioflok berpengaruh pada efisiensi pemanfaatan pakan (67.20±3.33) dan meingkatkan Pertumbuhan (10.63±0.80%/hari) Serta kelulushidupan (93.33±2.89) ikan lele</w:t>
            </w:r>
          </w:p>
        </w:tc>
      </w:tr>
      <w:tr w:rsidR="003542BA" w:rsidRPr="003542BA" w:rsidTr="003542BA">
        <w:tc>
          <w:tcPr>
            <w:tcW w:w="1809" w:type="dxa"/>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 xml:space="preserve">Dahlan </w:t>
            </w:r>
            <w:r w:rsidRPr="003542BA">
              <w:rPr>
                <w:rFonts w:ascii="Times New Roman" w:hAnsi="Times New Roman"/>
                <w:i/>
                <w:sz w:val="18"/>
                <w:szCs w:val="18"/>
              </w:rPr>
              <w:t xml:space="preserve">et al., </w:t>
            </w:r>
            <w:r w:rsidRPr="003542BA">
              <w:rPr>
                <w:rFonts w:ascii="Times New Roman" w:hAnsi="Times New Roman"/>
                <w:sz w:val="18"/>
                <w:szCs w:val="18"/>
              </w:rPr>
              <w:t>(2017)</w:t>
            </w:r>
          </w:p>
        </w:tc>
        <w:tc>
          <w:tcPr>
            <w:tcW w:w="1418" w:type="dxa"/>
            <w:shd w:val="clear" w:color="auto" w:fill="auto"/>
          </w:tcPr>
          <w:p w:rsidR="003542BA" w:rsidRPr="003542BA" w:rsidRDefault="003542BA" w:rsidP="003542BA">
            <w:pPr>
              <w:spacing w:after="0" w:line="240" w:lineRule="auto"/>
              <w:rPr>
                <w:rFonts w:ascii="Times New Roman" w:hAnsi="Times New Roman"/>
                <w:sz w:val="18"/>
                <w:szCs w:val="18"/>
              </w:rPr>
            </w:pPr>
            <w:r w:rsidRPr="003542BA">
              <w:rPr>
                <w:rFonts w:ascii="Times New Roman" w:hAnsi="Times New Roman"/>
                <w:sz w:val="18"/>
                <w:szCs w:val="18"/>
              </w:rPr>
              <w:t>Udang vaname (</w:t>
            </w:r>
            <w:r w:rsidRPr="003542BA">
              <w:rPr>
                <w:rFonts w:ascii="Times New Roman" w:hAnsi="Times New Roman"/>
                <w:i/>
                <w:iCs/>
                <w:sz w:val="18"/>
                <w:szCs w:val="18"/>
              </w:rPr>
              <w:t>Litopenaeus vannamei</w:t>
            </w:r>
            <w:r w:rsidRPr="003542BA">
              <w:rPr>
                <w:rFonts w:ascii="Times New Roman" w:hAnsi="Times New Roman"/>
                <w:iCs/>
                <w:sz w:val="18"/>
                <w:szCs w:val="18"/>
              </w:rPr>
              <w:t>)</w:t>
            </w:r>
          </w:p>
        </w:tc>
        <w:tc>
          <w:tcPr>
            <w:tcW w:w="1843" w:type="dxa"/>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 xml:space="preserve"> </w:t>
            </w:r>
            <w:r w:rsidRPr="003542BA">
              <w:rPr>
                <w:rFonts w:ascii="Times New Roman" w:hAnsi="Times New Roman"/>
                <w:i/>
                <w:sz w:val="18"/>
                <w:szCs w:val="18"/>
              </w:rPr>
              <w:t>Bacillus sp</w:t>
            </w:r>
            <w:r w:rsidRPr="003542BA">
              <w:rPr>
                <w:rFonts w:ascii="Times New Roman" w:hAnsi="Times New Roman"/>
                <w:sz w:val="18"/>
                <w:szCs w:val="18"/>
              </w:rPr>
              <w:t>. (10</w:t>
            </w:r>
            <w:r w:rsidRPr="003542BA">
              <w:rPr>
                <w:rFonts w:ascii="Times New Roman" w:hAnsi="Times New Roman"/>
                <w:sz w:val="18"/>
                <w:szCs w:val="18"/>
                <w:vertAlign w:val="superscript"/>
              </w:rPr>
              <w:t>10</w:t>
            </w:r>
            <w:r w:rsidRPr="003542BA">
              <w:rPr>
                <w:rFonts w:ascii="Times New Roman" w:hAnsi="Times New Roman"/>
                <w:sz w:val="18"/>
                <w:szCs w:val="18"/>
              </w:rPr>
              <w:t>CFU/mL atau 4 ml/40 L/7 hari)</w:t>
            </w:r>
          </w:p>
        </w:tc>
        <w:tc>
          <w:tcPr>
            <w:tcW w:w="4677" w:type="dxa"/>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 xml:space="preserve">Udang vaname yang dikultur dengan sistem bioflok dengan penambahan probiotik mempengaruhi kelangsungan hidup udang vaname (88,33%), pertumbuhan mutlak (2,7 gram) , laju pertumbuhan spesifik (1,29%), efisiensi pakan (26,91%), retensi protein (19,60%) dan volume flok (83,33%) serta kandungan nitrit dan ammonia masih pada kisaran yang optimal dalam dalam pemeliharaan udang vaname.( kisaran Nitrit 0,06 – 0,422 mg/L) dan (kisaran ammonia 0,017 – 0,099 mg/L </w:t>
            </w:r>
          </w:p>
        </w:tc>
      </w:tr>
      <w:tr w:rsidR="003542BA" w:rsidRPr="003542BA" w:rsidTr="003542BA">
        <w:tc>
          <w:tcPr>
            <w:tcW w:w="1809" w:type="dxa"/>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 xml:space="preserve">Febriyanti </w:t>
            </w:r>
            <w:r w:rsidRPr="003542BA">
              <w:rPr>
                <w:rFonts w:ascii="Times New Roman" w:hAnsi="Times New Roman"/>
                <w:i/>
                <w:sz w:val="18"/>
                <w:szCs w:val="18"/>
              </w:rPr>
              <w:t>et al., (</w:t>
            </w:r>
            <w:r w:rsidRPr="003542BA">
              <w:rPr>
                <w:rFonts w:ascii="Times New Roman" w:hAnsi="Times New Roman"/>
                <w:sz w:val="18"/>
                <w:szCs w:val="18"/>
              </w:rPr>
              <w:t>2018)</w:t>
            </w:r>
          </w:p>
        </w:tc>
        <w:tc>
          <w:tcPr>
            <w:tcW w:w="1418" w:type="dxa"/>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Ikan nila (</w:t>
            </w:r>
            <w:r w:rsidRPr="003542BA">
              <w:rPr>
                <w:rFonts w:ascii="Times New Roman" w:hAnsi="Times New Roman"/>
                <w:i/>
                <w:sz w:val="18"/>
                <w:szCs w:val="18"/>
              </w:rPr>
              <w:t>Oreochrois sp.).</w:t>
            </w:r>
          </w:p>
        </w:tc>
        <w:tc>
          <w:tcPr>
            <w:tcW w:w="1843" w:type="dxa"/>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i/>
                <w:sz w:val="18"/>
                <w:szCs w:val="18"/>
              </w:rPr>
              <w:t>Bacillus subtilis</w:t>
            </w:r>
          </w:p>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 xml:space="preserve"> (10</w:t>
            </w:r>
            <w:r w:rsidRPr="003542BA">
              <w:rPr>
                <w:rFonts w:ascii="Times New Roman" w:hAnsi="Times New Roman"/>
                <w:sz w:val="18"/>
                <w:szCs w:val="18"/>
                <w:vertAlign w:val="superscript"/>
              </w:rPr>
              <w:t>8</w:t>
            </w:r>
            <w:r w:rsidRPr="003542BA">
              <w:rPr>
                <w:rFonts w:ascii="Times New Roman" w:hAnsi="Times New Roman"/>
                <w:sz w:val="18"/>
                <w:szCs w:val="18"/>
              </w:rPr>
              <w:t xml:space="preserve"> CFU/ml)</w:t>
            </w:r>
          </w:p>
        </w:tc>
        <w:tc>
          <w:tcPr>
            <w:tcW w:w="4677" w:type="dxa"/>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Perlakuan dengan sistem bioflok (rasio C:N 24) dengan penambahan bakteri probiotik memberikan pengaruh nyata pada FCR (1,69%/hari).</w:t>
            </w:r>
          </w:p>
        </w:tc>
      </w:tr>
      <w:tr w:rsidR="003542BA" w:rsidRPr="003542BA" w:rsidTr="003542BA">
        <w:tc>
          <w:tcPr>
            <w:tcW w:w="1809" w:type="dxa"/>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 xml:space="preserve">Runa </w:t>
            </w:r>
            <w:r w:rsidRPr="003542BA">
              <w:rPr>
                <w:rFonts w:ascii="Times New Roman" w:hAnsi="Times New Roman"/>
                <w:i/>
                <w:sz w:val="18"/>
                <w:szCs w:val="18"/>
              </w:rPr>
              <w:t>et al</w:t>
            </w:r>
            <w:r w:rsidRPr="003542BA">
              <w:rPr>
                <w:rFonts w:ascii="Times New Roman" w:hAnsi="Times New Roman"/>
                <w:sz w:val="18"/>
                <w:szCs w:val="18"/>
              </w:rPr>
              <w:t>., (2019).</w:t>
            </w:r>
          </w:p>
        </w:tc>
        <w:tc>
          <w:tcPr>
            <w:tcW w:w="1418" w:type="dxa"/>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Ikan Patin (</w:t>
            </w:r>
            <w:r w:rsidRPr="003542BA">
              <w:rPr>
                <w:rFonts w:ascii="Times New Roman" w:hAnsi="Times New Roman"/>
                <w:i/>
                <w:sz w:val="18"/>
                <w:szCs w:val="18"/>
              </w:rPr>
              <w:t xml:space="preserve">Pangasius </w:t>
            </w:r>
            <w:r w:rsidRPr="003542BA">
              <w:rPr>
                <w:rFonts w:ascii="Times New Roman" w:hAnsi="Times New Roman"/>
                <w:sz w:val="18"/>
                <w:szCs w:val="18"/>
              </w:rPr>
              <w:t>sp.)</w:t>
            </w:r>
          </w:p>
        </w:tc>
        <w:tc>
          <w:tcPr>
            <w:tcW w:w="1843" w:type="dxa"/>
            <w:shd w:val="clear" w:color="auto" w:fill="auto"/>
          </w:tcPr>
          <w:p w:rsidR="003542BA" w:rsidRPr="003542BA" w:rsidRDefault="003542BA" w:rsidP="003542BA">
            <w:pPr>
              <w:autoSpaceDE w:val="0"/>
              <w:autoSpaceDN w:val="0"/>
              <w:adjustRightInd w:val="0"/>
              <w:spacing w:after="0" w:line="240" w:lineRule="auto"/>
              <w:jc w:val="both"/>
              <w:rPr>
                <w:rFonts w:ascii="Times New Roman" w:hAnsi="Times New Roman"/>
                <w:sz w:val="18"/>
                <w:szCs w:val="18"/>
              </w:rPr>
            </w:pPr>
            <w:r w:rsidRPr="003542BA">
              <w:rPr>
                <w:rFonts w:ascii="Times New Roman" w:hAnsi="Times New Roman"/>
                <w:i/>
                <w:iCs/>
                <w:sz w:val="18"/>
                <w:szCs w:val="18"/>
              </w:rPr>
              <w:t xml:space="preserve">Bacillus subtilis, Bacillus lycheniformis </w:t>
            </w:r>
            <w:r w:rsidRPr="003542BA">
              <w:rPr>
                <w:rFonts w:ascii="Times New Roman" w:hAnsi="Times New Roman"/>
                <w:sz w:val="18"/>
                <w:szCs w:val="18"/>
              </w:rPr>
              <w:t xml:space="preserve">dan </w:t>
            </w:r>
            <w:r w:rsidRPr="003542BA">
              <w:rPr>
                <w:rFonts w:ascii="Times New Roman" w:hAnsi="Times New Roman"/>
                <w:i/>
                <w:iCs/>
                <w:sz w:val="18"/>
                <w:szCs w:val="18"/>
              </w:rPr>
              <w:t xml:space="preserve">Lactobacillus plantarum </w:t>
            </w:r>
            <w:r w:rsidRPr="003542BA">
              <w:rPr>
                <w:rFonts w:ascii="Times New Roman" w:hAnsi="Times New Roman"/>
                <w:iCs/>
                <w:sz w:val="18"/>
                <w:szCs w:val="18"/>
              </w:rPr>
              <w:t>(</w:t>
            </w:r>
            <w:r w:rsidRPr="003542BA">
              <w:rPr>
                <w:rFonts w:ascii="Times New Roman" w:hAnsi="Times New Roman"/>
                <w:sz w:val="18"/>
                <w:szCs w:val="18"/>
              </w:rPr>
              <w:t>1,0 x 10</w:t>
            </w:r>
            <w:r w:rsidRPr="003542BA">
              <w:rPr>
                <w:rFonts w:ascii="Times New Roman" w:hAnsi="Times New Roman"/>
                <w:sz w:val="18"/>
                <w:szCs w:val="18"/>
                <w:vertAlign w:val="superscript"/>
              </w:rPr>
              <w:t>9</w:t>
            </w:r>
            <w:r w:rsidRPr="003542BA">
              <w:rPr>
                <w:rFonts w:ascii="Times New Roman" w:hAnsi="Times New Roman"/>
                <w:i/>
                <w:iCs/>
                <w:sz w:val="18"/>
                <w:szCs w:val="18"/>
              </w:rPr>
              <w:t xml:space="preserve"> </w:t>
            </w:r>
            <w:r w:rsidRPr="003542BA">
              <w:rPr>
                <w:rFonts w:ascii="Times New Roman" w:hAnsi="Times New Roman"/>
                <w:sz w:val="18"/>
                <w:szCs w:val="18"/>
              </w:rPr>
              <w:t>cfu/ml atau 10 ml/m</w:t>
            </w:r>
            <w:r w:rsidRPr="003542BA">
              <w:rPr>
                <w:rFonts w:ascii="Times New Roman" w:hAnsi="Times New Roman"/>
                <w:sz w:val="18"/>
                <w:szCs w:val="18"/>
                <w:vertAlign w:val="superscript"/>
              </w:rPr>
              <w:t>3</w:t>
            </w:r>
            <w:r w:rsidRPr="003542BA">
              <w:rPr>
                <w:rFonts w:ascii="Times New Roman" w:hAnsi="Times New Roman"/>
                <w:sz w:val="18"/>
                <w:szCs w:val="18"/>
              </w:rPr>
              <w:t>/hari)</w:t>
            </w:r>
          </w:p>
        </w:tc>
        <w:tc>
          <w:tcPr>
            <w:tcW w:w="4677" w:type="dxa"/>
            <w:shd w:val="clear" w:color="auto" w:fill="auto"/>
          </w:tcPr>
          <w:p w:rsidR="003542BA" w:rsidRPr="003542BA" w:rsidRDefault="003542BA" w:rsidP="003542BA">
            <w:pPr>
              <w:autoSpaceDE w:val="0"/>
              <w:autoSpaceDN w:val="0"/>
              <w:adjustRightInd w:val="0"/>
              <w:spacing w:after="0" w:line="240" w:lineRule="auto"/>
              <w:jc w:val="both"/>
              <w:rPr>
                <w:rFonts w:ascii="Times New Roman" w:hAnsi="Times New Roman"/>
                <w:sz w:val="18"/>
                <w:szCs w:val="18"/>
              </w:rPr>
            </w:pPr>
            <w:r w:rsidRPr="003542BA">
              <w:rPr>
                <w:rFonts w:ascii="Times New Roman" w:hAnsi="Times New Roman"/>
                <w:sz w:val="18"/>
                <w:szCs w:val="18"/>
              </w:rPr>
              <w:t>Pemberian tepung tapioka sebagai sumber karbon dengan rasio C/N 15 merupakan perlakuan terbaik dengan persentase rata-rata kelangsungan hidup benih ikan patin sebesar 88%, pertumbuhan panjang mutlak sebesar 3,20 cm dan pertumbuhan berat mutlak 2,26 g.</w:t>
            </w:r>
          </w:p>
        </w:tc>
      </w:tr>
      <w:tr w:rsidR="003542BA" w:rsidRPr="003542BA" w:rsidTr="003542BA">
        <w:tc>
          <w:tcPr>
            <w:tcW w:w="1809" w:type="dxa"/>
            <w:tcBorders>
              <w:bottom w:val="single" w:sz="4" w:space="0" w:color="auto"/>
            </w:tcBorders>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 xml:space="preserve">(Suprianto </w:t>
            </w:r>
            <w:r w:rsidRPr="003542BA">
              <w:rPr>
                <w:rFonts w:ascii="Times New Roman" w:hAnsi="Times New Roman"/>
                <w:i/>
                <w:sz w:val="18"/>
                <w:szCs w:val="18"/>
              </w:rPr>
              <w:t>et al</w:t>
            </w:r>
            <w:r w:rsidRPr="003542BA">
              <w:rPr>
                <w:rFonts w:ascii="Times New Roman" w:hAnsi="Times New Roman"/>
                <w:sz w:val="18"/>
                <w:szCs w:val="18"/>
              </w:rPr>
              <w:t>.,2019).</w:t>
            </w:r>
          </w:p>
        </w:tc>
        <w:tc>
          <w:tcPr>
            <w:tcW w:w="1418" w:type="dxa"/>
            <w:tcBorders>
              <w:bottom w:val="single" w:sz="4" w:space="0" w:color="auto"/>
            </w:tcBorders>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Ikan nila (</w:t>
            </w:r>
            <w:r w:rsidRPr="003542BA">
              <w:rPr>
                <w:rFonts w:ascii="Times New Roman" w:hAnsi="Times New Roman"/>
                <w:i/>
                <w:iCs/>
                <w:sz w:val="18"/>
                <w:szCs w:val="18"/>
              </w:rPr>
              <w:t>Orechromis niloticus</w:t>
            </w:r>
            <w:r w:rsidRPr="003542BA">
              <w:rPr>
                <w:rFonts w:ascii="Times New Roman" w:hAnsi="Times New Roman"/>
                <w:sz w:val="18"/>
                <w:szCs w:val="18"/>
              </w:rPr>
              <w:t>).</w:t>
            </w:r>
          </w:p>
        </w:tc>
        <w:tc>
          <w:tcPr>
            <w:tcW w:w="1843" w:type="dxa"/>
            <w:tcBorders>
              <w:bottom w:val="single" w:sz="4" w:space="0" w:color="auto"/>
            </w:tcBorders>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i/>
                <w:iCs/>
                <w:sz w:val="18"/>
                <w:szCs w:val="18"/>
              </w:rPr>
              <w:t xml:space="preserve"> Lactobacillus casei </w:t>
            </w:r>
            <w:r w:rsidRPr="003542BA">
              <w:rPr>
                <w:rFonts w:ascii="Times New Roman" w:hAnsi="Times New Roman"/>
                <w:sz w:val="18"/>
                <w:szCs w:val="18"/>
              </w:rPr>
              <w:t xml:space="preserve">dan </w:t>
            </w:r>
            <w:r w:rsidRPr="003542BA">
              <w:rPr>
                <w:rFonts w:ascii="Times New Roman" w:hAnsi="Times New Roman"/>
                <w:i/>
                <w:iCs/>
                <w:sz w:val="18"/>
                <w:szCs w:val="18"/>
              </w:rPr>
              <w:t>Saccharomyces cerevisiae</w:t>
            </w:r>
            <w:r w:rsidRPr="003542BA">
              <w:rPr>
                <w:rFonts w:ascii="Times New Roman" w:hAnsi="Times New Roman"/>
                <w:sz w:val="18"/>
                <w:szCs w:val="18"/>
              </w:rPr>
              <w:t>. (0,007 ml/L/7 hari)</w:t>
            </w:r>
          </w:p>
        </w:tc>
        <w:tc>
          <w:tcPr>
            <w:tcW w:w="4677" w:type="dxa"/>
            <w:tcBorders>
              <w:bottom w:val="single" w:sz="4" w:space="0" w:color="auto"/>
            </w:tcBorders>
            <w:shd w:val="clear" w:color="auto" w:fill="auto"/>
          </w:tcPr>
          <w:p w:rsidR="003542BA" w:rsidRPr="003542BA" w:rsidRDefault="003542BA" w:rsidP="003542BA">
            <w:pPr>
              <w:spacing w:after="0" w:line="240" w:lineRule="auto"/>
              <w:jc w:val="both"/>
              <w:rPr>
                <w:rFonts w:ascii="Times New Roman" w:hAnsi="Times New Roman"/>
                <w:sz w:val="18"/>
                <w:szCs w:val="18"/>
              </w:rPr>
            </w:pPr>
            <w:r w:rsidRPr="003542BA">
              <w:rPr>
                <w:rFonts w:ascii="Times New Roman" w:hAnsi="Times New Roman"/>
                <w:sz w:val="18"/>
                <w:szCs w:val="18"/>
              </w:rPr>
              <w:t>Pemberian Probiotik pada ikan nila sistem bioflok meningkatkan bobot mutlak (5,297 g), panjang mutlak (2,577) dan Kelangsungan hidup (77%) pada ikan nila</w:t>
            </w:r>
          </w:p>
        </w:tc>
      </w:tr>
    </w:tbl>
    <w:p w:rsidR="003542BA" w:rsidRPr="00D251A2" w:rsidRDefault="003542BA" w:rsidP="003542BA">
      <w:pPr>
        <w:spacing w:after="0" w:line="360" w:lineRule="auto"/>
        <w:jc w:val="both"/>
        <w:rPr>
          <w:rFonts w:ascii="Times New Roman" w:hAnsi="Times New Roman"/>
          <w:sz w:val="24"/>
          <w:szCs w:val="24"/>
        </w:rPr>
        <w:sectPr w:rsidR="003542BA" w:rsidRPr="00D251A2" w:rsidSect="008A74B5">
          <w:type w:val="continuous"/>
          <w:pgSz w:w="11907" w:h="16839" w:code="9"/>
          <w:pgMar w:top="1134" w:right="1134" w:bottom="1134" w:left="1134" w:header="709" w:footer="709" w:gutter="0"/>
          <w:cols w:space="708"/>
          <w:docGrid w:linePitch="360"/>
        </w:sectPr>
      </w:pPr>
    </w:p>
    <w:p w:rsidR="003542BA" w:rsidRPr="00073106" w:rsidRDefault="003542BA" w:rsidP="003542BA">
      <w:pPr>
        <w:pStyle w:val="ListParagraph"/>
        <w:numPr>
          <w:ilvl w:val="0"/>
          <w:numId w:val="5"/>
        </w:numPr>
        <w:spacing w:after="0" w:line="480" w:lineRule="auto"/>
        <w:ind w:left="360"/>
        <w:rPr>
          <w:rFonts w:ascii="Times New Roman" w:hAnsi="Times New Roman"/>
          <w:b/>
          <w:sz w:val="24"/>
          <w:szCs w:val="24"/>
        </w:rPr>
      </w:pPr>
      <w:r w:rsidRPr="00073106">
        <w:rPr>
          <w:rFonts w:ascii="Times New Roman" w:hAnsi="Times New Roman"/>
          <w:b/>
          <w:sz w:val="24"/>
          <w:szCs w:val="24"/>
        </w:rPr>
        <w:lastRenderedPageBreak/>
        <w:t>Peluang Penggunaan Probiotik dalam</w:t>
      </w:r>
      <w:r>
        <w:rPr>
          <w:rFonts w:ascii="Times New Roman" w:hAnsi="Times New Roman"/>
          <w:b/>
          <w:sz w:val="24"/>
          <w:szCs w:val="24"/>
        </w:rPr>
        <w:t xml:space="preserve"> Budidaya Perairan</w:t>
      </w:r>
    </w:p>
    <w:p w:rsidR="003542BA" w:rsidRPr="00C61FAB" w:rsidRDefault="003542BA" w:rsidP="003542BA">
      <w:pPr>
        <w:spacing w:after="0" w:line="480" w:lineRule="auto"/>
        <w:ind w:firstLine="426"/>
        <w:jc w:val="both"/>
        <w:rPr>
          <w:rFonts w:ascii="Times New Roman" w:hAnsi="Times New Roman"/>
          <w:sz w:val="24"/>
          <w:szCs w:val="24"/>
          <w:lang w:val="en-ID"/>
        </w:rPr>
      </w:pPr>
      <w:r w:rsidRPr="004A7D8A">
        <w:rPr>
          <w:rFonts w:ascii="Times New Roman" w:hAnsi="Times New Roman"/>
          <w:sz w:val="24"/>
          <w:szCs w:val="24"/>
        </w:rPr>
        <w:t>Probiotik dianggap sebagai langkah penting dalam budidaya berkelanjutan. Probiotik merupakan mikroba tambahan yang memberi pengaruh menguntungkan bagi inang melalui pemanfaatan nutrisi, meningkatkan respon imun terhadap penyakit serta meningkatkan kualitas lingkungan</w:t>
      </w:r>
      <w:r>
        <w:rPr>
          <w:rFonts w:ascii="Times New Roman" w:hAnsi="Times New Roman"/>
          <w:sz w:val="24"/>
          <w:szCs w:val="24"/>
        </w:rPr>
        <w:t>.</w:t>
      </w:r>
      <w:r>
        <w:rPr>
          <w:rFonts w:ascii="Times New Roman" w:hAnsi="Times New Roman"/>
          <w:sz w:val="24"/>
          <w:szCs w:val="24"/>
          <w:lang w:val="en-ID"/>
        </w:rPr>
        <w:t xml:space="preserve"> </w:t>
      </w:r>
      <w:r w:rsidRPr="00073106">
        <w:rPr>
          <w:rFonts w:ascii="Times New Roman" w:hAnsi="Times New Roman"/>
          <w:sz w:val="24"/>
          <w:szCs w:val="24"/>
        </w:rPr>
        <w:t xml:space="preserve">Beberapa penelitian tentang probiotik telah dipublikasikan selama dekade terakhir dan telah memberikan banyak manfaat dalam budidaya perairan seperti mengendalikan mikroba dalam air, dalam saluran pencernaan inang, memperbaiki kualitas lingkungan perairan melalui proses biodegradasi (Aslamyah, 2011). dan mengembangkan sistem kekebalan tubuh, </w:t>
      </w:r>
      <w:r>
        <w:rPr>
          <w:rFonts w:ascii="Times New Roman" w:hAnsi="Times New Roman"/>
          <w:sz w:val="24"/>
          <w:szCs w:val="24"/>
          <w:lang w:val="en-ID"/>
        </w:rPr>
        <w:t xml:space="preserve">serta </w:t>
      </w:r>
      <w:r w:rsidRPr="00073106">
        <w:rPr>
          <w:rFonts w:ascii="Times New Roman" w:hAnsi="Times New Roman"/>
          <w:sz w:val="24"/>
          <w:szCs w:val="24"/>
        </w:rPr>
        <w:t xml:space="preserve">mengurangi penyakit (Watson </w:t>
      </w:r>
      <w:r w:rsidRPr="00073106">
        <w:rPr>
          <w:rFonts w:ascii="Times New Roman" w:hAnsi="Times New Roman"/>
          <w:i/>
          <w:sz w:val="24"/>
          <w:szCs w:val="24"/>
        </w:rPr>
        <w:t>et al.,</w:t>
      </w:r>
      <w:r>
        <w:rPr>
          <w:rFonts w:ascii="Times New Roman" w:hAnsi="Times New Roman"/>
          <w:i/>
          <w:sz w:val="24"/>
          <w:szCs w:val="24"/>
        </w:rPr>
        <w:t xml:space="preserve"> </w:t>
      </w:r>
      <w:r w:rsidRPr="00073106">
        <w:rPr>
          <w:rFonts w:ascii="Times New Roman" w:hAnsi="Times New Roman"/>
          <w:sz w:val="24"/>
          <w:szCs w:val="24"/>
        </w:rPr>
        <w:t xml:space="preserve">2008; Nayak, 2010; Das </w:t>
      </w:r>
      <w:r w:rsidRPr="00073106">
        <w:rPr>
          <w:rFonts w:ascii="Times New Roman" w:hAnsi="Times New Roman"/>
          <w:i/>
          <w:sz w:val="24"/>
          <w:szCs w:val="24"/>
        </w:rPr>
        <w:t>et al.,</w:t>
      </w:r>
      <w:r>
        <w:rPr>
          <w:rFonts w:ascii="Times New Roman" w:hAnsi="Times New Roman"/>
          <w:i/>
          <w:sz w:val="24"/>
          <w:szCs w:val="24"/>
        </w:rPr>
        <w:t xml:space="preserve"> </w:t>
      </w:r>
      <w:r w:rsidRPr="00073106">
        <w:rPr>
          <w:rFonts w:ascii="Times New Roman" w:hAnsi="Times New Roman"/>
          <w:sz w:val="24"/>
          <w:szCs w:val="24"/>
        </w:rPr>
        <w:t>2017).</w:t>
      </w:r>
      <w:r>
        <w:rPr>
          <w:rFonts w:ascii="Times New Roman" w:hAnsi="Times New Roman"/>
          <w:sz w:val="24"/>
          <w:szCs w:val="24"/>
          <w:lang w:val="en-ID"/>
        </w:rPr>
        <w:t xml:space="preserve"> P</w:t>
      </w:r>
      <w:r w:rsidRPr="00073106">
        <w:rPr>
          <w:rFonts w:ascii="Times New Roman" w:hAnsi="Times New Roman"/>
          <w:sz w:val="24"/>
          <w:szCs w:val="24"/>
        </w:rPr>
        <w:t>emberian probiotik</w:t>
      </w:r>
      <w:r>
        <w:rPr>
          <w:rFonts w:ascii="Times New Roman" w:hAnsi="Times New Roman"/>
          <w:sz w:val="24"/>
          <w:szCs w:val="24"/>
          <w:lang w:val="en-ID"/>
        </w:rPr>
        <w:t xml:space="preserve"> </w:t>
      </w:r>
      <w:r>
        <w:rPr>
          <w:rFonts w:ascii="Times New Roman" w:hAnsi="Times New Roman"/>
          <w:sz w:val="24"/>
          <w:szCs w:val="24"/>
          <w:lang w:val="en-ID"/>
        </w:rPr>
        <w:lastRenderedPageBreak/>
        <w:t>pada pakan dapat</w:t>
      </w:r>
      <w:r w:rsidRPr="00073106">
        <w:rPr>
          <w:rFonts w:ascii="Times New Roman" w:hAnsi="Times New Roman"/>
          <w:sz w:val="24"/>
          <w:szCs w:val="24"/>
        </w:rPr>
        <w:t xml:space="preserve"> meningkatkan kandungan gizi dan menjadi sumber protein yang mudah dicerna sebagai biomassa dan energy (Aslamyah,</w:t>
      </w:r>
      <w:r>
        <w:rPr>
          <w:rFonts w:ascii="Times New Roman" w:hAnsi="Times New Roman"/>
          <w:sz w:val="24"/>
          <w:szCs w:val="24"/>
        </w:rPr>
        <w:t xml:space="preserve"> </w:t>
      </w:r>
      <w:r w:rsidRPr="00073106">
        <w:rPr>
          <w:rFonts w:ascii="Times New Roman" w:hAnsi="Times New Roman"/>
          <w:sz w:val="24"/>
          <w:szCs w:val="24"/>
        </w:rPr>
        <w:t xml:space="preserve">2011; Setiawati </w:t>
      </w:r>
      <w:r w:rsidRPr="00073106">
        <w:rPr>
          <w:rFonts w:ascii="Times New Roman" w:hAnsi="Times New Roman"/>
          <w:i/>
          <w:iCs/>
          <w:sz w:val="24"/>
          <w:szCs w:val="24"/>
        </w:rPr>
        <w:t>et al.</w:t>
      </w:r>
      <w:r>
        <w:rPr>
          <w:rFonts w:ascii="Times New Roman" w:hAnsi="Times New Roman"/>
          <w:i/>
          <w:iCs/>
          <w:sz w:val="24"/>
          <w:szCs w:val="24"/>
        </w:rPr>
        <w:t>,</w:t>
      </w:r>
      <w:r w:rsidRPr="00073106">
        <w:rPr>
          <w:rFonts w:ascii="Times New Roman" w:hAnsi="Times New Roman"/>
          <w:i/>
          <w:iCs/>
          <w:sz w:val="24"/>
          <w:szCs w:val="24"/>
        </w:rPr>
        <w:t xml:space="preserve"> </w:t>
      </w:r>
      <w:r w:rsidRPr="00073106">
        <w:rPr>
          <w:rFonts w:ascii="Times New Roman" w:hAnsi="Times New Roman"/>
          <w:sz w:val="24"/>
          <w:szCs w:val="24"/>
        </w:rPr>
        <w:t xml:space="preserve">2013; Sumule </w:t>
      </w:r>
      <w:r w:rsidRPr="00073106">
        <w:rPr>
          <w:rFonts w:ascii="Times New Roman" w:hAnsi="Times New Roman"/>
          <w:i/>
          <w:sz w:val="24"/>
          <w:szCs w:val="24"/>
        </w:rPr>
        <w:t>et al</w:t>
      </w:r>
      <w:r w:rsidRPr="00073106">
        <w:rPr>
          <w:rFonts w:ascii="Times New Roman" w:hAnsi="Times New Roman"/>
          <w:sz w:val="24"/>
          <w:szCs w:val="24"/>
        </w:rPr>
        <w:t>., 2017).</w:t>
      </w:r>
      <w:r>
        <w:rPr>
          <w:rFonts w:ascii="Times New Roman" w:hAnsi="Times New Roman"/>
          <w:sz w:val="24"/>
          <w:szCs w:val="24"/>
          <w:lang w:val="en-ID"/>
        </w:rPr>
        <w:t xml:space="preserve">  Selain itu, </w:t>
      </w:r>
      <w:r w:rsidRPr="00073106">
        <w:rPr>
          <w:rFonts w:ascii="Times New Roman" w:hAnsi="Times New Roman"/>
          <w:sz w:val="24"/>
          <w:szCs w:val="24"/>
        </w:rPr>
        <w:t>probiotik juga dapat menunjang peningkatan produksi melalui peningkatan pertumbuhan dan kelangsungan hidup</w:t>
      </w:r>
      <w:r>
        <w:rPr>
          <w:rFonts w:ascii="Times New Roman" w:hAnsi="Times New Roman"/>
          <w:sz w:val="24"/>
          <w:szCs w:val="24"/>
        </w:rPr>
        <w:t xml:space="preserve"> organisme budidaya</w:t>
      </w:r>
      <w:r>
        <w:rPr>
          <w:rFonts w:ascii="Times New Roman" w:hAnsi="Times New Roman"/>
          <w:sz w:val="24"/>
          <w:szCs w:val="24"/>
          <w:lang w:val="en-ID"/>
        </w:rPr>
        <w:t xml:space="preserve"> (</w:t>
      </w:r>
      <w:r w:rsidRPr="00073106">
        <w:rPr>
          <w:rFonts w:ascii="Times New Roman" w:hAnsi="Times New Roman"/>
          <w:sz w:val="24"/>
          <w:szCs w:val="24"/>
        </w:rPr>
        <w:t xml:space="preserve">Hapsari </w:t>
      </w:r>
      <w:r w:rsidRPr="00073106">
        <w:rPr>
          <w:rFonts w:ascii="Times New Roman" w:hAnsi="Times New Roman"/>
          <w:i/>
          <w:iCs/>
          <w:sz w:val="24"/>
          <w:szCs w:val="24"/>
        </w:rPr>
        <w:t>et al.,</w:t>
      </w:r>
      <w:r w:rsidRPr="00073106">
        <w:rPr>
          <w:rFonts w:ascii="Times New Roman" w:hAnsi="Times New Roman"/>
          <w:sz w:val="24"/>
          <w:szCs w:val="24"/>
        </w:rPr>
        <w:t>201</w:t>
      </w:r>
      <w:r>
        <w:rPr>
          <w:rFonts w:ascii="Times New Roman" w:hAnsi="Times New Roman"/>
          <w:sz w:val="24"/>
          <w:szCs w:val="24"/>
        </w:rPr>
        <w:t>6)</w:t>
      </w:r>
      <w:r>
        <w:rPr>
          <w:rFonts w:ascii="Times New Roman" w:hAnsi="Times New Roman"/>
          <w:sz w:val="24"/>
          <w:szCs w:val="24"/>
          <w:lang w:val="en-ID"/>
        </w:rPr>
        <w:t xml:space="preserve">. </w:t>
      </w:r>
      <w:r>
        <w:rPr>
          <w:rFonts w:ascii="Times New Roman" w:hAnsi="Times New Roman"/>
          <w:sz w:val="24"/>
          <w:szCs w:val="24"/>
        </w:rPr>
        <w:t>Beberapa</w:t>
      </w:r>
      <w:r w:rsidRPr="00073106">
        <w:rPr>
          <w:rFonts w:ascii="Times New Roman" w:hAnsi="Times New Roman"/>
          <w:sz w:val="24"/>
          <w:szCs w:val="24"/>
        </w:rPr>
        <w:t xml:space="preserve"> jenis probiotik</w:t>
      </w:r>
      <w:r>
        <w:rPr>
          <w:rFonts w:ascii="Times New Roman" w:hAnsi="Times New Roman"/>
          <w:sz w:val="24"/>
          <w:szCs w:val="24"/>
          <w:lang w:val="en-ID"/>
        </w:rPr>
        <w:t xml:space="preserve"> komersial</w:t>
      </w:r>
      <w:r w:rsidRPr="00073106">
        <w:rPr>
          <w:rFonts w:ascii="Times New Roman" w:hAnsi="Times New Roman"/>
          <w:sz w:val="24"/>
          <w:szCs w:val="24"/>
        </w:rPr>
        <w:t xml:space="preserve"> yang ada di pasaran yang dapat digunakan secara langsung u</w:t>
      </w:r>
      <w:r>
        <w:rPr>
          <w:rFonts w:ascii="Times New Roman" w:hAnsi="Times New Roman"/>
          <w:sz w:val="24"/>
          <w:szCs w:val="24"/>
        </w:rPr>
        <w:t xml:space="preserve">ntuk kegiatan budidaya seperti </w:t>
      </w:r>
      <w:r>
        <w:rPr>
          <w:rFonts w:ascii="Times New Roman" w:hAnsi="Times New Roman"/>
          <w:sz w:val="24"/>
          <w:szCs w:val="24"/>
          <w:lang w:val="en-ID"/>
        </w:rPr>
        <w:t>P</w:t>
      </w:r>
      <w:r>
        <w:rPr>
          <w:rFonts w:ascii="Times New Roman" w:hAnsi="Times New Roman"/>
          <w:sz w:val="24"/>
          <w:szCs w:val="24"/>
        </w:rPr>
        <w:t>robiotik</w:t>
      </w:r>
      <w:r>
        <w:rPr>
          <w:rFonts w:ascii="Times New Roman" w:hAnsi="Times New Roman"/>
          <w:sz w:val="24"/>
          <w:szCs w:val="24"/>
          <w:lang w:val="en-ID"/>
        </w:rPr>
        <w:t xml:space="preserve"> </w:t>
      </w:r>
      <w:r w:rsidRPr="00073106">
        <w:rPr>
          <w:rFonts w:ascii="Times New Roman" w:hAnsi="Times New Roman"/>
          <w:sz w:val="24"/>
          <w:szCs w:val="24"/>
        </w:rPr>
        <w:t>Supper Ps, Mina Bacto, Super NB, Super V</w:t>
      </w:r>
      <w:r>
        <w:rPr>
          <w:rFonts w:ascii="Times New Roman" w:hAnsi="Times New Roman"/>
          <w:sz w:val="24"/>
          <w:szCs w:val="24"/>
        </w:rPr>
        <w:t>amei, Vanna Pro</w:t>
      </w:r>
      <w:r>
        <w:rPr>
          <w:rFonts w:ascii="Times New Roman" w:hAnsi="Times New Roman"/>
          <w:sz w:val="24"/>
          <w:szCs w:val="24"/>
          <w:lang w:val="en-ID"/>
        </w:rPr>
        <w:t>,</w:t>
      </w:r>
      <w:r>
        <w:rPr>
          <w:rFonts w:ascii="Times New Roman" w:hAnsi="Times New Roman"/>
          <w:sz w:val="24"/>
          <w:szCs w:val="24"/>
        </w:rPr>
        <w:t xml:space="preserve"> EM4</w:t>
      </w:r>
      <w:r>
        <w:rPr>
          <w:rFonts w:ascii="Times New Roman" w:hAnsi="Times New Roman"/>
          <w:sz w:val="24"/>
          <w:szCs w:val="24"/>
          <w:lang w:val="en-ID"/>
        </w:rPr>
        <w:t>, GDM, Minaraya, GDM, Beka Fish dan Probio 7.</w:t>
      </w:r>
    </w:p>
    <w:p w:rsidR="003542BA" w:rsidRPr="0012375F" w:rsidRDefault="003542BA" w:rsidP="003542BA">
      <w:pPr>
        <w:spacing w:after="0" w:line="480" w:lineRule="auto"/>
        <w:ind w:firstLine="426"/>
        <w:jc w:val="both"/>
        <w:rPr>
          <w:rFonts w:ascii="Times New Roman" w:hAnsi="Times New Roman"/>
          <w:sz w:val="24"/>
          <w:szCs w:val="24"/>
        </w:rPr>
      </w:pPr>
      <w:r>
        <w:rPr>
          <w:rFonts w:ascii="Times New Roman" w:hAnsi="Times New Roman"/>
          <w:sz w:val="24"/>
          <w:szCs w:val="24"/>
          <w:lang w:val="en-ID"/>
        </w:rPr>
        <w:t>P</w:t>
      </w:r>
      <w:r w:rsidRPr="00073106">
        <w:rPr>
          <w:rFonts w:ascii="Times New Roman" w:hAnsi="Times New Roman"/>
          <w:sz w:val="24"/>
          <w:szCs w:val="24"/>
        </w:rPr>
        <w:t>robiotik dapat diperbanyak dengan cara fermentasi bahan baku yang diberikan pada media air budidaya, sehingga tidak terlalu menambah biaya produksi dalam budidaya</w:t>
      </w:r>
      <w:r>
        <w:rPr>
          <w:rFonts w:ascii="Times New Roman" w:hAnsi="Times New Roman"/>
          <w:sz w:val="24"/>
          <w:szCs w:val="24"/>
        </w:rPr>
        <w:t>.</w:t>
      </w:r>
      <w:r>
        <w:rPr>
          <w:rFonts w:ascii="Times New Roman" w:hAnsi="Times New Roman"/>
          <w:sz w:val="24"/>
          <w:szCs w:val="24"/>
          <w:lang w:val="en-ID"/>
        </w:rPr>
        <w:t xml:space="preserve"> Namun demikian, </w:t>
      </w:r>
      <w:r w:rsidRPr="00073106">
        <w:rPr>
          <w:rFonts w:ascii="Times New Roman" w:hAnsi="Times New Roman"/>
          <w:sz w:val="24"/>
          <w:szCs w:val="24"/>
        </w:rPr>
        <w:t xml:space="preserve">berbagai </w:t>
      </w:r>
      <w:r w:rsidRPr="00073106">
        <w:rPr>
          <w:rFonts w:ascii="Times New Roman" w:hAnsi="Times New Roman"/>
          <w:sz w:val="24"/>
          <w:szCs w:val="24"/>
        </w:rPr>
        <w:lastRenderedPageBreak/>
        <w:t>faktor seperti sumber probiotik, jenis, dosis dan lama pemberian</w:t>
      </w:r>
      <w:r>
        <w:rPr>
          <w:rFonts w:ascii="Times New Roman" w:hAnsi="Times New Roman"/>
          <w:sz w:val="24"/>
          <w:szCs w:val="24"/>
          <w:lang w:val="en-ID"/>
        </w:rPr>
        <w:t xml:space="preserve"> probiotik perlu diperh</w:t>
      </w:r>
      <w:r w:rsidRPr="00073106">
        <w:rPr>
          <w:rFonts w:ascii="Times New Roman" w:hAnsi="Times New Roman"/>
          <w:sz w:val="24"/>
          <w:szCs w:val="24"/>
        </w:rPr>
        <w:t>a</w:t>
      </w:r>
      <w:r>
        <w:rPr>
          <w:rFonts w:ascii="Times New Roman" w:hAnsi="Times New Roman"/>
          <w:sz w:val="24"/>
          <w:szCs w:val="24"/>
          <w:lang w:val="en-ID"/>
        </w:rPr>
        <w:t>ti</w:t>
      </w:r>
      <w:r w:rsidRPr="00073106">
        <w:rPr>
          <w:rFonts w:ascii="Times New Roman" w:hAnsi="Times New Roman"/>
          <w:sz w:val="24"/>
          <w:szCs w:val="24"/>
        </w:rPr>
        <w:t>kan</w:t>
      </w:r>
      <w:r>
        <w:rPr>
          <w:rFonts w:ascii="Times New Roman" w:hAnsi="Times New Roman"/>
          <w:sz w:val="24"/>
          <w:szCs w:val="24"/>
          <w:lang w:val="en-ID"/>
        </w:rPr>
        <w:t xml:space="preserve"> karena dapat</w:t>
      </w:r>
      <w:r w:rsidRPr="00073106">
        <w:rPr>
          <w:rFonts w:ascii="Times New Roman" w:hAnsi="Times New Roman"/>
          <w:sz w:val="24"/>
          <w:szCs w:val="24"/>
        </w:rPr>
        <w:t xml:space="preserve"> memberikan efek yang sangat penting dalam aktivitas bakteri probiotik (Nayak</w:t>
      </w:r>
      <w:r>
        <w:rPr>
          <w:rFonts w:ascii="Times New Roman" w:hAnsi="Times New Roman"/>
          <w:sz w:val="24"/>
          <w:szCs w:val="24"/>
        </w:rPr>
        <w:t>,</w:t>
      </w:r>
      <w:r w:rsidRPr="00073106">
        <w:rPr>
          <w:rFonts w:ascii="Times New Roman" w:hAnsi="Times New Roman"/>
          <w:sz w:val="24"/>
          <w:szCs w:val="24"/>
        </w:rPr>
        <w:t xml:space="preserve"> 2010).</w:t>
      </w:r>
      <w:r>
        <w:rPr>
          <w:rFonts w:ascii="Times New Roman" w:hAnsi="Times New Roman"/>
          <w:sz w:val="24"/>
          <w:szCs w:val="24"/>
          <w:lang w:val="en-ID"/>
        </w:rPr>
        <w:t xml:space="preserve"> </w:t>
      </w:r>
      <w:r w:rsidRPr="00073106">
        <w:rPr>
          <w:rFonts w:ascii="Times New Roman" w:hAnsi="Times New Roman"/>
          <w:sz w:val="24"/>
          <w:szCs w:val="24"/>
        </w:rPr>
        <w:t>Maraknya penggunaan probiotik menimbulkan permasalahan tersendiri, karena biasanya para pembudidaya menggunakan probiotik tersebut tanpa mengetahui dengan jelas peruntukan dari produk tersebut. Demikian pula komposisi jenis, waktu aplikasi,serta dosis yang tepat terkadang tidak dicantumkan dengan jelas sehingga pembudidaya menggunakan dengan secara tidak tepat</w:t>
      </w:r>
      <w:r>
        <w:rPr>
          <w:rFonts w:ascii="Times New Roman" w:hAnsi="Times New Roman"/>
          <w:sz w:val="24"/>
          <w:szCs w:val="24"/>
          <w:lang w:val="en-ID"/>
        </w:rPr>
        <w:t xml:space="preserve"> (</w:t>
      </w:r>
      <w:r w:rsidRPr="00073106">
        <w:rPr>
          <w:rFonts w:ascii="Times New Roman" w:hAnsi="Times New Roman"/>
          <w:sz w:val="24"/>
          <w:szCs w:val="24"/>
        </w:rPr>
        <w:t xml:space="preserve">Citria </w:t>
      </w:r>
      <w:r w:rsidRPr="00073106">
        <w:rPr>
          <w:rFonts w:ascii="Times New Roman" w:hAnsi="Times New Roman"/>
          <w:i/>
          <w:sz w:val="24"/>
          <w:szCs w:val="24"/>
        </w:rPr>
        <w:t>et al.,</w:t>
      </w:r>
      <w:r>
        <w:rPr>
          <w:rFonts w:ascii="Times New Roman" w:hAnsi="Times New Roman"/>
          <w:sz w:val="24"/>
          <w:szCs w:val="24"/>
        </w:rPr>
        <w:t xml:space="preserve"> 2018)</w:t>
      </w:r>
      <w:r w:rsidRPr="00073106">
        <w:rPr>
          <w:rFonts w:ascii="Times New Roman" w:hAnsi="Times New Roman"/>
          <w:sz w:val="24"/>
          <w:szCs w:val="24"/>
        </w:rPr>
        <w:t>. Hal ini akan menyebabkan selain pembudidaya</w:t>
      </w:r>
      <w:bookmarkStart w:id="0" w:name="_GoBack"/>
      <w:bookmarkEnd w:id="0"/>
      <w:r w:rsidRPr="00073106">
        <w:rPr>
          <w:rFonts w:ascii="Times New Roman" w:hAnsi="Times New Roman"/>
          <w:sz w:val="24"/>
          <w:szCs w:val="24"/>
        </w:rPr>
        <w:t xml:space="preserve"> rugi dalam hal biaya juga dikhawatirkan justru akan merusak keseimbangan lingkungan budidaya (Muliani </w:t>
      </w:r>
      <w:r w:rsidRPr="00073106">
        <w:rPr>
          <w:rFonts w:ascii="Times New Roman" w:hAnsi="Times New Roman"/>
          <w:i/>
          <w:sz w:val="24"/>
          <w:szCs w:val="24"/>
        </w:rPr>
        <w:t>et al.,</w:t>
      </w:r>
      <w:r>
        <w:rPr>
          <w:rFonts w:ascii="Times New Roman" w:hAnsi="Times New Roman"/>
          <w:i/>
          <w:sz w:val="24"/>
          <w:szCs w:val="24"/>
        </w:rPr>
        <w:t xml:space="preserve"> </w:t>
      </w:r>
      <w:r w:rsidRPr="00073106">
        <w:rPr>
          <w:rFonts w:ascii="Times New Roman" w:hAnsi="Times New Roman"/>
          <w:sz w:val="24"/>
          <w:szCs w:val="24"/>
        </w:rPr>
        <w:t>2011).</w:t>
      </w:r>
    </w:p>
    <w:p w:rsidR="003542BA" w:rsidRDefault="003542BA" w:rsidP="003542BA">
      <w:pPr>
        <w:pStyle w:val="ListParagraph"/>
        <w:numPr>
          <w:ilvl w:val="0"/>
          <w:numId w:val="5"/>
        </w:numPr>
        <w:spacing w:after="0" w:line="480" w:lineRule="auto"/>
        <w:ind w:left="360"/>
        <w:rPr>
          <w:rFonts w:ascii="Times New Roman" w:hAnsi="Times New Roman"/>
          <w:b/>
          <w:sz w:val="24"/>
          <w:szCs w:val="24"/>
        </w:rPr>
      </w:pPr>
      <w:r w:rsidRPr="00073106">
        <w:rPr>
          <w:rFonts w:ascii="Times New Roman" w:hAnsi="Times New Roman"/>
          <w:b/>
          <w:sz w:val="24"/>
          <w:szCs w:val="24"/>
        </w:rPr>
        <w:t>Kesimpulan</w:t>
      </w:r>
    </w:p>
    <w:p w:rsidR="003542BA" w:rsidRPr="0012375F" w:rsidRDefault="003542BA" w:rsidP="003542BA">
      <w:pPr>
        <w:spacing w:after="0" w:line="480" w:lineRule="auto"/>
        <w:ind w:firstLine="360"/>
        <w:jc w:val="both"/>
        <w:rPr>
          <w:rFonts w:ascii="Times New Roman" w:hAnsi="Times New Roman"/>
          <w:sz w:val="24"/>
          <w:szCs w:val="24"/>
          <w:lang w:val="en-ID"/>
        </w:rPr>
      </w:pPr>
      <w:r>
        <w:rPr>
          <w:rFonts w:ascii="Times New Roman" w:hAnsi="Times New Roman"/>
          <w:sz w:val="24"/>
        </w:rPr>
        <w:lastRenderedPageBreak/>
        <w:t>Berdasarkan uraian diatas dapat disimpulkan bahwa sekitar</w:t>
      </w:r>
      <w:r w:rsidRPr="00220A16">
        <w:rPr>
          <w:rFonts w:ascii="Times New Roman" w:hAnsi="Times New Roman"/>
          <w:sz w:val="24"/>
        </w:rPr>
        <w:t xml:space="preserve"> 80% </w:t>
      </w:r>
      <w:r>
        <w:rPr>
          <w:rFonts w:ascii="Times New Roman" w:hAnsi="Times New Roman"/>
          <w:sz w:val="24"/>
        </w:rPr>
        <w:t>penelitian</w:t>
      </w:r>
      <w:r w:rsidRPr="00220A16">
        <w:rPr>
          <w:rFonts w:ascii="Times New Roman" w:hAnsi="Times New Roman"/>
          <w:sz w:val="24"/>
        </w:rPr>
        <w:t xml:space="preserve"> </w:t>
      </w:r>
      <w:r>
        <w:rPr>
          <w:rFonts w:ascii="Times New Roman" w:hAnsi="Times New Roman"/>
          <w:sz w:val="24"/>
        </w:rPr>
        <w:t>telah dilaporkan beberapa manfaat</w:t>
      </w:r>
      <w:r w:rsidRPr="00220A16">
        <w:rPr>
          <w:rFonts w:ascii="Times New Roman" w:hAnsi="Times New Roman"/>
          <w:sz w:val="24"/>
        </w:rPr>
        <w:t xml:space="preserve"> penggunaan probiotik, baik dalam pertumbuhan, respon imun</w:t>
      </w:r>
      <w:r>
        <w:rPr>
          <w:rFonts w:ascii="Times New Roman" w:hAnsi="Times New Roman"/>
          <w:sz w:val="24"/>
        </w:rPr>
        <w:t xml:space="preserve"> atau kualitas air. Budidaya dengan sistem bioflok</w:t>
      </w:r>
      <w:r w:rsidRPr="00220A16">
        <w:rPr>
          <w:rFonts w:ascii="Times New Roman" w:hAnsi="Times New Roman"/>
          <w:sz w:val="24"/>
        </w:rPr>
        <w:t xml:space="preserve"> telah menunj</w:t>
      </w:r>
      <w:r>
        <w:rPr>
          <w:rFonts w:ascii="Times New Roman" w:hAnsi="Times New Roman"/>
          <w:sz w:val="24"/>
        </w:rPr>
        <w:t>ukkan</w:t>
      </w:r>
      <w:r w:rsidRPr="00220A16">
        <w:rPr>
          <w:rFonts w:ascii="Times New Roman" w:hAnsi="Times New Roman"/>
          <w:sz w:val="24"/>
        </w:rPr>
        <w:t xml:space="preserve"> produktif</w:t>
      </w:r>
      <w:r>
        <w:rPr>
          <w:rFonts w:ascii="Times New Roman" w:hAnsi="Times New Roman"/>
          <w:sz w:val="24"/>
        </w:rPr>
        <w:t>as</w:t>
      </w:r>
      <w:r w:rsidRPr="00220A16">
        <w:rPr>
          <w:rFonts w:ascii="Times New Roman" w:hAnsi="Times New Roman"/>
          <w:sz w:val="24"/>
        </w:rPr>
        <w:t xml:space="preserve"> yang le</w:t>
      </w:r>
      <w:r>
        <w:rPr>
          <w:rFonts w:ascii="Times New Roman" w:hAnsi="Times New Roman"/>
          <w:sz w:val="24"/>
        </w:rPr>
        <w:t>bih baik pada ikan dan udang</w:t>
      </w:r>
      <w:r w:rsidRPr="00220A16">
        <w:rPr>
          <w:rFonts w:ascii="Times New Roman" w:hAnsi="Times New Roman"/>
          <w:sz w:val="24"/>
        </w:rPr>
        <w:t>, selain</w:t>
      </w:r>
      <w:r>
        <w:rPr>
          <w:rFonts w:ascii="Times New Roman" w:hAnsi="Times New Roman"/>
          <w:sz w:val="24"/>
        </w:rPr>
        <w:t xml:space="preserve"> itu dapat mengurangi pakan</w:t>
      </w:r>
      <w:r w:rsidRPr="00220A16">
        <w:rPr>
          <w:rFonts w:ascii="Times New Roman" w:hAnsi="Times New Roman"/>
          <w:sz w:val="24"/>
        </w:rPr>
        <w:t xml:space="preserve"> komersial hingga 30%, mengurangi </w:t>
      </w:r>
      <w:r>
        <w:rPr>
          <w:rFonts w:ascii="Times New Roman" w:hAnsi="Times New Roman"/>
          <w:sz w:val="24"/>
        </w:rPr>
        <w:t>pergantian</w:t>
      </w:r>
      <w:r w:rsidRPr="00220A16">
        <w:rPr>
          <w:rFonts w:ascii="Times New Roman" w:hAnsi="Times New Roman"/>
          <w:sz w:val="24"/>
        </w:rPr>
        <w:t xml:space="preserve"> air tambak hampir 100% dan meningkatkan kualitas </w:t>
      </w:r>
      <w:r w:rsidRPr="000247F1">
        <w:rPr>
          <w:rFonts w:ascii="Times New Roman" w:hAnsi="Times New Roman"/>
          <w:sz w:val="24"/>
          <w:szCs w:val="24"/>
        </w:rPr>
        <w:t>air dengan menurunkan limbah nitrogen anorganik. A</w:t>
      </w:r>
      <w:r>
        <w:rPr>
          <w:rFonts w:ascii="Times New Roman" w:hAnsi="Times New Roman"/>
          <w:sz w:val="24"/>
        </w:rPr>
        <w:t>kan tetapi</w:t>
      </w:r>
      <w:r w:rsidRPr="00220A16">
        <w:rPr>
          <w:rFonts w:ascii="Times New Roman" w:hAnsi="Times New Roman"/>
          <w:sz w:val="24"/>
        </w:rPr>
        <w:t>, efek pe</w:t>
      </w:r>
      <w:r>
        <w:rPr>
          <w:rFonts w:ascii="Times New Roman" w:hAnsi="Times New Roman"/>
          <w:sz w:val="24"/>
        </w:rPr>
        <w:t>nambahan probiotik dalam bioflok</w:t>
      </w:r>
      <w:r w:rsidRPr="00220A16">
        <w:rPr>
          <w:rFonts w:ascii="Times New Roman" w:hAnsi="Times New Roman"/>
          <w:sz w:val="24"/>
        </w:rPr>
        <w:t xml:space="preserve"> </w:t>
      </w:r>
      <w:r>
        <w:rPr>
          <w:rFonts w:ascii="Times New Roman" w:hAnsi="Times New Roman"/>
          <w:sz w:val="24"/>
        </w:rPr>
        <w:t xml:space="preserve">memberikan peluang penelitian lebih lanjut karena hasilnya bergantung pada dosis, waktu pemberian </w:t>
      </w:r>
      <w:r w:rsidRPr="00220A16">
        <w:rPr>
          <w:rFonts w:ascii="Times New Roman" w:hAnsi="Times New Roman"/>
          <w:sz w:val="24"/>
        </w:rPr>
        <w:t>dan jenis</w:t>
      </w:r>
      <w:r>
        <w:rPr>
          <w:rFonts w:ascii="Times New Roman" w:hAnsi="Times New Roman"/>
          <w:sz w:val="24"/>
        </w:rPr>
        <w:t xml:space="preserve"> probiotik</w:t>
      </w:r>
      <w:r w:rsidRPr="00220A16">
        <w:rPr>
          <w:rFonts w:ascii="Times New Roman" w:hAnsi="Times New Roman"/>
          <w:sz w:val="24"/>
        </w:rPr>
        <w:t xml:space="preserve"> yang digunakan</w:t>
      </w:r>
      <w:r>
        <w:rPr>
          <w:rFonts w:ascii="Times New Roman" w:hAnsi="Times New Roman"/>
          <w:sz w:val="24"/>
        </w:rPr>
        <w:t xml:space="preserve">. Oleh itu, penelitian tentang probiotik dan bioflok masih perlu dilakukan untuk memperluas pengetahuan mengenai </w:t>
      </w:r>
      <w:r>
        <w:rPr>
          <w:rFonts w:ascii="Times New Roman" w:hAnsi="Times New Roman"/>
          <w:sz w:val="24"/>
        </w:rPr>
        <w:lastRenderedPageBreak/>
        <w:t>bioflok</w:t>
      </w:r>
      <w:r w:rsidRPr="00220A16">
        <w:rPr>
          <w:rFonts w:ascii="Times New Roman" w:hAnsi="Times New Roman"/>
          <w:sz w:val="24"/>
        </w:rPr>
        <w:t xml:space="preserve"> dengan probiotik</w:t>
      </w:r>
      <w:r>
        <w:rPr>
          <w:rFonts w:ascii="Times New Roman" w:hAnsi="Times New Roman"/>
          <w:sz w:val="24"/>
        </w:rPr>
        <w:t xml:space="preserve"> serta efeknya pada organisme budidaya.</w:t>
      </w:r>
    </w:p>
    <w:p w:rsidR="008A74B5" w:rsidRDefault="008A74B5" w:rsidP="009B0715">
      <w:pPr>
        <w:spacing w:after="0" w:line="360" w:lineRule="auto"/>
        <w:jc w:val="both"/>
        <w:rPr>
          <w:rFonts w:ascii="Times New Roman" w:hAnsi="Times New Roman"/>
          <w:b/>
          <w:sz w:val="24"/>
          <w:szCs w:val="24"/>
          <w:lang w:val="en-US"/>
        </w:rPr>
        <w:sectPr w:rsidR="008A74B5" w:rsidSect="008A74B5">
          <w:pgSz w:w="11907" w:h="16839" w:code="9"/>
          <w:pgMar w:top="1701" w:right="1701" w:bottom="1701" w:left="2268" w:header="709" w:footer="709" w:gutter="0"/>
          <w:cols w:num="2" w:space="708"/>
          <w:docGrid w:linePitch="360"/>
        </w:sectPr>
      </w:pPr>
    </w:p>
    <w:p w:rsidR="000243CF" w:rsidRDefault="003542BA" w:rsidP="009B0715">
      <w:pPr>
        <w:spacing w:after="0" w:line="360" w:lineRule="auto"/>
        <w:jc w:val="both"/>
        <w:rPr>
          <w:rFonts w:ascii="Times New Roman" w:hAnsi="Times New Roman"/>
          <w:b/>
          <w:sz w:val="24"/>
          <w:szCs w:val="24"/>
          <w:lang w:val="en-US"/>
        </w:rPr>
      </w:pPr>
      <w:r>
        <w:rPr>
          <w:rFonts w:ascii="Times New Roman" w:hAnsi="Times New Roman"/>
          <w:b/>
          <w:sz w:val="24"/>
          <w:szCs w:val="24"/>
          <w:lang w:val="en-US"/>
        </w:rPr>
        <w:lastRenderedPageBreak/>
        <w:t>Daftar Pustaka</w:t>
      </w:r>
    </w:p>
    <w:p w:rsidR="009B0715" w:rsidRDefault="001E591D"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Adipu Y.</w:t>
      </w:r>
      <w:r w:rsidRPr="001E591D">
        <w:rPr>
          <w:rFonts w:ascii="Times New Roman" w:hAnsi="Times New Roman"/>
          <w:sz w:val="24"/>
          <w:szCs w:val="24"/>
        </w:rPr>
        <w:t xml:space="preserve"> </w:t>
      </w:r>
      <w:r>
        <w:rPr>
          <w:rFonts w:ascii="Times New Roman" w:hAnsi="Times New Roman"/>
          <w:sz w:val="24"/>
          <w:szCs w:val="24"/>
        </w:rPr>
        <w:t>2019.</w:t>
      </w:r>
      <w:r w:rsidR="00280B2E">
        <w:rPr>
          <w:rFonts w:ascii="Times New Roman" w:hAnsi="Times New Roman"/>
          <w:bCs/>
          <w:sz w:val="24"/>
          <w:szCs w:val="24"/>
        </w:rPr>
        <w:t xml:space="preserve"> Profil Kualitas Air p</w:t>
      </w:r>
      <w:r w:rsidRPr="00073106">
        <w:rPr>
          <w:rFonts w:ascii="Times New Roman" w:hAnsi="Times New Roman"/>
          <w:bCs/>
          <w:sz w:val="24"/>
          <w:szCs w:val="24"/>
        </w:rPr>
        <w:t>ada Budidaya Udang Vaname (</w:t>
      </w:r>
      <w:r w:rsidRPr="00073106">
        <w:rPr>
          <w:rFonts w:ascii="Times New Roman" w:hAnsi="Times New Roman"/>
          <w:bCs/>
          <w:i/>
          <w:iCs/>
          <w:sz w:val="24"/>
          <w:szCs w:val="24"/>
        </w:rPr>
        <w:t>Litopenaeus vannamei</w:t>
      </w:r>
      <w:r w:rsidRPr="00073106">
        <w:rPr>
          <w:rFonts w:ascii="Times New Roman" w:hAnsi="Times New Roman"/>
          <w:bCs/>
          <w:sz w:val="24"/>
          <w:szCs w:val="24"/>
        </w:rPr>
        <w:t>) Sistem Bioflok dengan Sumber Karbohidrat Gula Aren.</w:t>
      </w:r>
      <w:r w:rsidR="00172887">
        <w:rPr>
          <w:rFonts w:ascii="Times New Roman" w:hAnsi="Times New Roman"/>
          <w:sz w:val="24"/>
          <w:szCs w:val="24"/>
        </w:rPr>
        <w:t xml:space="preserve"> </w:t>
      </w:r>
      <w:r w:rsidRPr="00172887">
        <w:rPr>
          <w:rFonts w:ascii="Times New Roman" w:hAnsi="Times New Roman"/>
          <w:i/>
          <w:sz w:val="24"/>
          <w:szCs w:val="24"/>
        </w:rPr>
        <w:t>Jurnal</w:t>
      </w:r>
      <w:r w:rsidR="00C04F5F" w:rsidRPr="00172887">
        <w:rPr>
          <w:rFonts w:ascii="Times New Roman" w:hAnsi="Times New Roman"/>
          <w:i/>
          <w:sz w:val="24"/>
          <w:szCs w:val="24"/>
        </w:rPr>
        <w:t xml:space="preserve"> MIPA</w:t>
      </w:r>
      <w:r>
        <w:rPr>
          <w:rFonts w:ascii="Times New Roman" w:hAnsi="Times New Roman"/>
          <w:sz w:val="24"/>
          <w:szCs w:val="24"/>
        </w:rPr>
        <w:t xml:space="preserve"> </w:t>
      </w:r>
      <w:r w:rsidRPr="00073106">
        <w:rPr>
          <w:rFonts w:ascii="Times New Roman" w:hAnsi="Times New Roman"/>
          <w:sz w:val="24"/>
          <w:szCs w:val="24"/>
        </w:rPr>
        <w:t>8 (3):</w:t>
      </w:r>
      <w:r>
        <w:rPr>
          <w:rFonts w:ascii="Times New Roman" w:hAnsi="Times New Roman"/>
          <w:sz w:val="24"/>
          <w:szCs w:val="24"/>
        </w:rPr>
        <w:t xml:space="preserve"> </w:t>
      </w:r>
      <w:r w:rsidR="00AD3B9D">
        <w:rPr>
          <w:rFonts w:ascii="Times New Roman" w:hAnsi="Times New Roman"/>
          <w:sz w:val="24"/>
          <w:szCs w:val="24"/>
        </w:rPr>
        <w:t>122-125</w:t>
      </w:r>
    </w:p>
    <w:p w:rsidR="00AD3B9D" w:rsidRDefault="001E591D"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bCs/>
          <w:sz w:val="24"/>
          <w:szCs w:val="24"/>
        </w:rPr>
        <w:t>Almuqaramah TMH, Mia S, Nur BP, Irzal E.</w:t>
      </w:r>
      <w:r>
        <w:rPr>
          <w:rFonts w:ascii="Times New Roman" w:hAnsi="Times New Roman"/>
          <w:bCs/>
          <w:sz w:val="24"/>
          <w:szCs w:val="24"/>
        </w:rPr>
        <w:t xml:space="preserve"> </w:t>
      </w:r>
      <w:r>
        <w:rPr>
          <w:rFonts w:ascii="Times New Roman" w:hAnsi="Times New Roman"/>
          <w:sz w:val="24"/>
          <w:szCs w:val="24"/>
        </w:rPr>
        <w:t>2018.</w:t>
      </w:r>
      <w:r w:rsidRPr="00073106">
        <w:rPr>
          <w:rFonts w:ascii="Times New Roman" w:hAnsi="Times New Roman"/>
          <w:sz w:val="24"/>
          <w:szCs w:val="24"/>
        </w:rPr>
        <w:t xml:space="preserve"> </w:t>
      </w:r>
      <w:r w:rsidRPr="00073106">
        <w:rPr>
          <w:rFonts w:ascii="Times New Roman" w:hAnsi="Times New Roman"/>
          <w:bCs/>
          <w:sz w:val="24"/>
          <w:szCs w:val="24"/>
        </w:rPr>
        <w:t xml:space="preserve">Pendederan Udang vaname </w:t>
      </w:r>
      <w:r w:rsidRPr="00073106">
        <w:rPr>
          <w:rFonts w:ascii="Times New Roman" w:hAnsi="Times New Roman"/>
          <w:bCs/>
          <w:i/>
          <w:iCs/>
          <w:sz w:val="24"/>
          <w:szCs w:val="24"/>
        </w:rPr>
        <w:t xml:space="preserve">Litopenaeus vannamei </w:t>
      </w:r>
      <w:r w:rsidRPr="00073106">
        <w:rPr>
          <w:rFonts w:ascii="Times New Roman" w:hAnsi="Times New Roman"/>
          <w:bCs/>
          <w:sz w:val="24"/>
          <w:szCs w:val="24"/>
        </w:rPr>
        <w:t>dengan Teknologi Bioflok untuk Meningkatkan Pertumbuhan dan Efisiensi Pakan.</w:t>
      </w:r>
      <w:r w:rsidRPr="00073106">
        <w:rPr>
          <w:rFonts w:ascii="Times New Roman" w:hAnsi="Times New Roman"/>
          <w:sz w:val="24"/>
          <w:szCs w:val="24"/>
        </w:rPr>
        <w:t xml:space="preserve"> </w:t>
      </w:r>
      <w:r w:rsidRPr="00073106">
        <w:rPr>
          <w:rFonts w:ascii="Times New Roman" w:hAnsi="Times New Roman"/>
          <w:i/>
          <w:sz w:val="24"/>
          <w:szCs w:val="24"/>
        </w:rPr>
        <w:t>Jurnal Ilm</w:t>
      </w:r>
      <w:r w:rsidR="00C04F5F">
        <w:rPr>
          <w:rFonts w:ascii="Times New Roman" w:hAnsi="Times New Roman"/>
          <w:i/>
          <w:sz w:val="24"/>
          <w:szCs w:val="24"/>
        </w:rPr>
        <w:t xml:space="preserve">u dan Teknologi Kelautan Tropis </w:t>
      </w:r>
      <w:r w:rsidR="00C04F5F">
        <w:rPr>
          <w:rFonts w:ascii="Times New Roman" w:hAnsi="Times New Roman"/>
          <w:sz w:val="24"/>
          <w:szCs w:val="24"/>
        </w:rPr>
        <w:t>10</w:t>
      </w:r>
      <w:r w:rsidR="00AD3B9D">
        <w:rPr>
          <w:rFonts w:ascii="Times New Roman" w:hAnsi="Times New Roman"/>
          <w:sz w:val="24"/>
          <w:szCs w:val="24"/>
        </w:rPr>
        <w:t>(1): 143-152</w:t>
      </w:r>
    </w:p>
    <w:p w:rsidR="00AD3B9D" w:rsidRDefault="000243CF"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Aly SM, Mohamed MF, John G.</w:t>
      </w:r>
      <w:r>
        <w:rPr>
          <w:rFonts w:ascii="Times New Roman" w:hAnsi="Times New Roman"/>
          <w:sz w:val="24"/>
          <w:szCs w:val="24"/>
        </w:rPr>
        <w:t xml:space="preserve"> </w:t>
      </w:r>
      <w:r w:rsidRPr="00073106">
        <w:rPr>
          <w:rFonts w:ascii="Times New Roman" w:hAnsi="Times New Roman"/>
          <w:sz w:val="24"/>
          <w:szCs w:val="24"/>
        </w:rPr>
        <w:t>2008</w:t>
      </w:r>
      <w:r>
        <w:rPr>
          <w:rFonts w:ascii="Times New Roman" w:hAnsi="Times New Roman"/>
          <w:sz w:val="24"/>
          <w:szCs w:val="24"/>
        </w:rPr>
        <w:t>.</w:t>
      </w:r>
      <w:r w:rsidRPr="00073106">
        <w:rPr>
          <w:rFonts w:ascii="Times New Roman" w:hAnsi="Times New Roman"/>
          <w:sz w:val="24"/>
          <w:szCs w:val="24"/>
        </w:rPr>
        <w:t xml:space="preserve"> Effect of probiotics on the survival, growth and challenge infection in Tilapia nilotica (</w:t>
      </w:r>
      <w:r w:rsidRPr="00073106">
        <w:rPr>
          <w:rFonts w:ascii="Times New Roman" w:hAnsi="Times New Roman"/>
          <w:i/>
          <w:iCs/>
          <w:sz w:val="24"/>
          <w:szCs w:val="24"/>
        </w:rPr>
        <w:t>Oreochromis niloticus</w:t>
      </w:r>
      <w:r w:rsidRPr="00073106">
        <w:rPr>
          <w:rFonts w:ascii="Times New Roman" w:hAnsi="Times New Roman"/>
          <w:sz w:val="24"/>
          <w:szCs w:val="24"/>
        </w:rPr>
        <w:t xml:space="preserve">). </w:t>
      </w:r>
      <w:r w:rsidRPr="00073106">
        <w:rPr>
          <w:rFonts w:ascii="Times New Roman" w:hAnsi="Times New Roman"/>
          <w:i/>
          <w:iCs/>
          <w:sz w:val="24"/>
          <w:szCs w:val="24"/>
        </w:rPr>
        <w:t>Aquaculture Research</w:t>
      </w:r>
      <w:r w:rsidR="0041158D">
        <w:rPr>
          <w:rFonts w:ascii="Times New Roman" w:hAnsi="Times New Roman"/>
          <w:iCs/>
          <w:sz w:val="24"/>
          <w:szCs w:val="24"/>
        </w:rPr>
        <w:t xml:space="preserve"> </w:t>
      </w:r>
      <w:r w:rsidR="00AD3B9D">
        <w:rPr>
          <w:rFonts w:ascii="Times New Roman" w:hAnsi="Times New Roman"/>
          <w:sz w:val="24"/>
          <w:szCs w:val="24"/>
        </w:rPr>
        <w:t>39:647-656</w:t>
      </w:r>
    </w:p>
    <w:p w:rsidR="00AD3B9D" w:rsidRDefault="000243CF" w:rsidP="00D90507">
      <w:pPr>
        <w:pStyle w:val="ListParagraph"/>
        <w:spacing w:after="0" w:line="240" w:lineRule="auto"/>
        <w:ind w:left="567" w:hanging="567"/>
        <w:jc w:val="both"/>
        <w:rPr>
          <w:rStyle w:val="Hyperlink"/>
          <w:rFonts w:ascii="Times New Roman" w:hAnsi="Times New Roman"/>
          <w:color w:val="auto"/>
          <w:sz w:val="24"/>
          <w:szCs w:val="24"/>
          <w:u w:val="none"/>
        </w:rPr>
      </w:pPr>
      <w:r w:rsidRPr="00073106">
        <w:rPr>
          <w:rFonts w:ascii="Times New Roman" w:hAnsi="Times New Roman"/>
          <w:sz w:val="24"/>
          <w:szCs w:val="24"/>
        </w:rPr>
        <w:t xml:space="preserve">Anand PSS, Kohli MPS, Kumar S, Sundaray JK, Roy SD, Venkateshwarlu G, Sinha A, Pailan GH. </w:t>
      </w:r>
      <w:r w:rsidR="001E591D" w:rsidRPr="00073106">
        <w:rPr>
          <w:rFonts w:ascii="Times New Roman" w:hAnsi="Times New Roman"/>
          <w:sz w:val="24"/>
          <w:szCs w:val="24"/>
        </w:rPr>
        <w:t>2014</w:t>
      </w:r>
      <w:r w:rsidR="001E591D">
        <w:rPr>
          <w:rFonts w:ascii="Times New Roman" w:hAnsi="Times New Roman"/>
          <w:sz w:val="24"/>
          <w:szCs w:val="24"/>
        </w:rPr>
        <w:t xml:space="preserve">. </w:t>
      </w:r>
      <w:r w:rsidRPr="00073106">
        <w:rPr>
          <w:rFonts w:ascii="Times New Roman" w:hAnsi="Times New Roman"/>
          <w:sz w:val="24"/>
          <w:szCs w:val="24"/>
        </w:rPr>
        <w:t xml:space="preserve">Effect of dietary supplementation of biofloc on growth performance and digestive activities in </w:t>
      </w:r>
      <w:r w:rsidRPr="00C54FE7">
        <w:rPr>
          <w:rFonts w:ascii="Times New Roman" w:hAnsi="Times New Roman"/>
          <w:i/>
          <w:sz w:val="24"/>
          <w:szCs w:val="24"/>
        </w:rPr>
        <w:t>Penaeus monodon</w:t>
      </w:r>
      <w:r w:rsidRPr="00073106">
        <w:rPr>
          <w:rFonts w:ascii="Times New Roman" w:hAnsi="Times New Roman"/>
          <w:sz w:val="24"/>
          <w:szCs w:val="24"/>
        </w:rPr>
        <w:t xml:space="preserve">. </w:t>
      </w:r>
      <w:r w:rsidRPr="00C54FE7">
        <w:rPr>
          <w:rFonts w:ascii="Times New Roman" w:hAnsi="Times New Roman"/>
          <w:i/>
          <w:sz w:val="24"/>
          <w:szCs w:val="24"/>
        </w:rPr>
        <w:t>Aquaculture</w:t>
      </w:r>
      <w:r>
        <w:rPr>
          <w:rFonts w:ascii="Times New Roman" w:hAnsi="Times New Roman"/>
          <w:sz w:val="24"/>
          <w:szCs w:val="24"/>
        </w:rPr>
        <w:t xml:space="preserve"> </w:t>
      </w:r>
      <w:r w:rsidRPr="00073106">
        <w:rPr>
          <w:rFonts w:ascii="Times New Roman" w:hAnsi="Times New Roman"/>
          <w:sz w:val="24"/>
          <w:szCs w:val="24"/>
        </w:rPr>
        <w:t>(418-419):</w:t>
      </w:r>
      <w:r>
        <w:rPr>
          <w:rFonts w:ascii="Times New Roman" w:hAnsi="Times New Roman"/>
          <w:sz w:val="24"/>
          <w:szCs w:val="24"/>
        </w:rPr>
        <w:t xml:space="preserve"> </w:t>
      </w:r>
      <w:r w:rsidRPr="00073106">
        <w:rPr>
          <w:rFonts w:ascii="Times New Roman" w:hAnsi="Times New Roman"/>
          <w:sz w:val="24"/>
          <w:szCs w:val="24"/>
        </w:rPr>
        <w:t xml:space="preserve">108-115. </w:t>
      </w:r>
      <w:hyperlink r:id="rId9" w:history="1">
        <w:r w:rsidRPr="00172887">
          <w:rPr>
            <w:rStyle w:val="Hyperlink"/>
            <w:rFonts w:ascii="Times New Roman" w:hAnsi="Times New Roman"/>
            <w:i/>
            <w:color w:val="auto"/>
            <w:sz w:val="24"/>
            <w:szCs w:val="24"/>
          </w:rPr>
          <w:t>http://doi.org/9r7</w:t>
        </w:r>
      </w:hyperlink>
    </w:p>
    <w:p w:rsidR="00AD3B9D" w:rsidRDefault="00A23BFE" w:rsidP="00D90507">
      <w:pPr>
        <w:pStyle w:val="ListParagraph"/>
        <w:spacing w:after="0" w:line="240" w:lineRule="auto"/>
        <w:ind w:left="567" w:hanging="567"/>
        <w:jc w:val="both"/>
        <w:rPr>
          <w:rFonts w:ascii="Times New Roman" w:hAnsi="Times New Roman"/>
          <w:iCs/>
          <w:sz w:val="24"/>
          <w:szCs w:val="24"/>
        </w:rPr>
      </w:pPr>
      <w:r>
        <w:rPr>
          <w:rFonts w:ascii="Times New Roman" w:hAnsi="Times New Roman"/>
          <w:bCs/>
          <w:sz w:val="24"/>
          <w:szCs w:val="24"/>
        </w:rPr>
        <w:t>Aslamyah S.</w:t>
      </w:r>
      <w:r w:rsidRPr="00B6421D">
        <w:rPr>
          <w:rFonts w:ascii="Times New Roman" w:hAnsi="Times New Roman"/>
          <w:iCs/>
          <w:sz w:val="24"/>
          <w:szCs w:val="24"/>
        </w:rPr>
        <w:t xml:space="preserve"> </w:t>
      </w:r>
      <w:r>
        <w:rPr>
          <w:rFonts w:ascii="Times New Roman" w:hAnsi="Times New Roman"/>
          <w:iCs/>
          <w:sz w:val="24"/>
          <w:szCs w:val="24"/>
        </w:rPr>
        <w:t xml:space="preserve">2011. </w:t>
      </w:r>
      <w:r w:rsidRPr="00073106">
        <w:rPr>
          <w:rFonts w:ascii="Times New Roman" w:hAnsi="Times New Roman"/>
          <w:bCs/>
          <w:sz w:val="24"/>
          <w:szCs w:val="24"/>
        </w:rPr>
        <w:t>Kualitas Lingkungan dan Aktivitas Enzim Pencernaan</w:t>
      </w:r>
      <w:r w:rsidRPr="00073106">
        <w:rPr>
          <w:rFonts w:ascii="Times New Roman" w:hAnsi="Times New Roman"/>
          <w:sz w:val="24"/>
          <w:szCs w:val="24"/>
        </w:rPr>
        <w:t xml:space="preserve"> </w:t>
      </w:r>
      <w:r w:rsidRPr="00073106">
        <w:rPr>
          <w:rFonts w:ascii="Times New Roman" w:hAnsi="Times New Roman"/>
          <w:bCs/>
          <w:sz w:val="24"/>
          <w:szCs w:val="24"/>
        </w:rPr>
        <w:t>Udang vannamei (</w:t>
      </w:r>
      <w:r w:rsidRPr="00073106">
        <w:rPr>
          <w:rFonts w:ascii="Times New Roman" w:hAnsi="Times New Roman"/>
          <w:bCs/>
          <w:i/>
          <w:iCs/>
          <w:sz w:val="24"/>
          <w:szCs w:val="24"/>
        </w:rPr>
        <w:t>Litopenaeus vannamei</w:t>
      </w:r>
      <w:r w:rsidR="0041158D">
        <w:rPr>
          <w:rFonts w:ascii="Times New Roman" w:hAnsi="Times New Roman"/>
          <w:bCs/>
          <w:sz w:val="24"/>
          <w:szCs w:val="24"/>
        </w:rPr>
        <w:t>) p</w:t>
      </w:r>
      <w:r w:rsidRPr="00073106">
        <w:rPr>
          <w:rFonts w:ascii="Times New Roman" w:hAnsi="Times New Roman"/>
          <w:bCs/>
          <w:sz w:val="24"/>
          <w:szCs w:val="24"/>
        </w:rPr>
        <w:t>ada Berbagai</w:t>
      </w:r>
      <w:r w:rsidRPr="00073106">
        <w:rPr>
          <w:rFonts w:ascii="Times New Roman" w:hAnsi="Times New Roman"/>
          <w:sz w:val="24"/>
          <w:szCs w:val="24"/>
        </w:rPr>
        <w:t xml:space="preserve"> </w:t>
      </w:r>
      <w:r w:rsidRPr="00073106">
        <w:rPr>
          <w:rFonts w:ascii="Times New Roman" w:hAnsi="Times New Roman"/>
          <w:bCs/>
          <w:sz w:val="24"/>
          <w:szCs w:val="24"/>
        </w:rPr>
        <w:t>Kon</w:t>
      </w:r>
      <w:r w:rsidR="00280B2E">
        <w:rPr>
          <w:rFonts w:ascii="Times New Roman" w:hAnsi="Times New Roman"/>
          <w:bCs/>
          <w:sz w:val="24"/>
          <w:szCs w:val="24"/>
        </w:rPr>
        <w:t xml:space="preserve">sentrasi Probiotik Bioremediasi </w:t>
      </w:r>
      <w:r w:rsidRPr="00073106">
        <w:rPr>
          <w:rFonts w:ascii="Times New Roman" w:hAnsi="Times New Roman"/>
          <w:bCs/>
          <w:i/>
          <w:iCs/>
          <w:sz w:val="24"/>
          <w:szCs w:val="24"/>
        </w:rPr>
        <w:t xml:space="preserve">Bacillus </w:t>
      </w:r>
      <w:r w:rsidRPr="00073106">
        <w:rPr>
          <w:rFonts w:ascii="Times New Roman" w:hAnsi="Times New Roman"/>
          <w:bCs/>
          <w:sz w:val="24"/>
          <w:szCs w:val="24"/>
        </w:rPr>
        <w:t xml:space="preserve">sp. </w:t>
      </w:r>
      <w:r w:rsidR="0041158D">
        <w:rPr>
          <w:rFonts w:ascii="Times New Roman" w:hAnsi="Times New Roman"/>
          <w:i/>
          <w:iCs/>
          <w:sz w:val="24"/>
          <w:szCs w:val="24"/>
        </w:rPr>
        <w:t xml:space="preserve">Fish Scientiae </w:t>
      </w:r>
      <w:r w:rsidR="00AD3B9D">
        <w:rPr>
          <w:rFonts w:ascii="Times New Roman" w:hAnsi="Times New Roman"/>
          <w:iCs/>
          <w:sz w:val="24"/>
          <w:szCs w:val="24"/>
        </w:rPr>
        <w:t>1(2):161-178</w:t>
      </w:r>
    </w:p>
    <w:p w:rsidR="00AD3B9D" w:rsidRDefault="000243CF"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 xml:space="preserve">Avnimelech Y. </w:t>
      </w:r>
      <w:r w:rsidR="001E591D" w:rsidRPr="00073106">
        <w:rPr>
          <w:rFonts w:ascii="Times New Roman" w:hAnsi="Times New Roman"/>
          <w:sz w:val="24"/>
          <w:szCs w:val="24"/>
        </w:rPr>
        <w:t>2012</w:t>
      </w:r>
      <w:r w:rsidR="001E591D">
        <w:rPr>
          <w:rFonts w:ascii="Times New Roman" w:hAnsi="Times New Roman"/>
          <w:sz w:val="24"/>
          <w:szCs w:val="24"/>
        </w:rPr>
        <w:t xml:space="preserve">. </w:t>
      </w:r>
      <w:r w:rsidRPr="00073106">
        <w:rPr>
          <w:rFonts w:ascii="Times New Roman" w:hAnsi="Times New Roman"/>
          <w:sz w:val="24"/>
          <w:szCs w:val="24"/>
        </w:rPr>
        <w:t xml:space="preserve">Biofloc technology. A practical guidebook. </w:t>
      </w:r>
      <w:r w:rsidRPr="00172887">
        <w:rPr>
          <w:rFonts w:ascii="Times New Roman" w:hAnsi="Times New Roman"/>
          <w:i/>
          <w:sz w:val="24"/>
          <w:szCs w:val="24"/>
        </w:rPr>
        <w:t>The World A</w:t>
      </w:r>
      <w:r w:rsidR="001E591D" w:rsidRPr="00172887">
        <w:rPr>
          <w:rFonts w:ascii="Times New Roman" w:hAnsi="Times New Roman"/>
          <w:i/>
          <w:sz w:val="24"/>
          <w:szCs w:val="24"/>
        </w:rPr>
        <w:t>quacu</w:t>
      </w:r>
      <w:r w:rsidR="00AD3B9D" w:rsidRPr="00172887">
        <w:rPr>
          <w:rFonts w:ascii="Times New Roman" w:hAnsi="Times New Roman"/>
          <w:i/>
          <w:sz w:val="24"/>
          <w:szCs w:val="24"/>
        </w:rPr>
        <w:t>lture Society, Baton Rouge</w:t>
      </w:r>
      <w:r w:rsidR="00AD3B9D">
        <w:rPr>
          <w:rFonts w:ascii="Times New Roman" w:hAnsi="Times New Roman"/>
          <w:sz w:val="24"/>
          <w:szCs w:val="24"/>
        </w:rPr>
        <w:t xml:space="preserve">. </w:t>
      </w:r>
      <w:r w:rsidR="0041158D">
        <w:rPr>
          <w:rFonts w:ascii="Times New Roman" w:hAnsi="Times New Roman"/>
          <w:sz w:val="24"/>
          <w:szCs w:val="24"/>
        </w:rPr>
        <w:t>p:</w:t>
      </w:r>
      <w:r w:rsidR="00AD3B9D">
        <w:rPr>
          <w:rFonts w:ascii="Times New Roman" w:hAnsi="Times New Roman"/>
          <w:sz w:val="24"/>
          <w:szCs w:val="24"/>
        </w:rPr>
        <w:t>272</w:t>
      </w:r>
    </w:p>
    <w:p w:rsidR="00AD3B9D" w:rsidRDefault="00A23BFE" w:rsidP="00D90507">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t>Azhar F.</w:t>
      </w:r>
      <w:r w:rsidRPr="00A23BFE">
        <w:rPr>
          <w:rFonts w:ascii="Times New Roman" w:hAnsi="Times New Roman"/>
          <w:sz w:val="24"/>
          <w:szCs w:val="24"/>
        </w:rPr>
        <w:t xml:space="preserve"> </w:t>
      </w:r>
      <w:r>
        <w:rPr>
          <w:rFonts w:ascii="Times New Roman" w:hAnsi="Times New Roman"/>
          <w:sz w:val="24"/>
          <w:szCs w:val="24"/>
        </w:rPr>
        <w:t xml:space="preserve">2018. </w:t>
      </w:r>
      <w:r w:rsidRPr="00073106">
        <w:rPr>
          <w:rFonts w:ascii="Times New Roman" w:hAnsi="Times New Roman"/>
          <w:bCs/>
          <w:sz w:val="24"/>
          <w:szCs w:val="24"/>
        </w:rPr>
        <w:t xml:space="preserve">Aplikasi Bioflok yang dikombinasikan dengan Probiotik untuk Pencegahan Infeksi </w:t>
      </w:r>
      <w:r w:rsidRPr="00073106">
        <w:rPr>
          <w:rFonts w:ascii="Times New Roman" w:hAnsi="Times New Roman"/>
          <w:bCs/>
          <w:i/>
          <w:iCs/>
          <w:sz w:val="24"/>
          <w:szCs w:val="24"/>
        </w:rPr>
        <w:t xml:space="preserve">Vibrio parahaemolyticus </w:t>
      </w:r>
      <w:r w:rsidRPr="00073106">
        <w:rPr>
          <w:rFonts w:ascii="Times New Roman" w:hAnsi="Times New Roman"/>
          <w:bCs/>
          <w:sz w:val="24"/>
          <w:szCs w:val="24"/>
        </w:rPr>
        <w:t>pada Pemelihaaran Udang vaname (</w:t>
      </w:r>
      <w:r w:rsidRPr="00073106">
        <w:rPr>
          <w:rFonts w:ascii="Times New Roman" w:hAnsi="Times New Roman"/>
          <w:bCs/>
          <w:i/>
          <w:iCs/>
          <w:sz w:val="24"/>
          <w:szCs w:val="24"/>
        </w:rPr>
        <w:t>Litopenaeus vannamei</w:t>
      </w:r>
      <w:r w:rsidRPr="00073106">
        <w:rPr>
          <w:rFonts w:ascii="Times New Roman" w:hAnsi="Times New Roman"/>
          <w:bCs/>
          <w:sz w:val="24"/>
          <w:szCs w:val="24"/>
        </w:rPr>
        <w:t>).</w:t>
      </w:r>
      <w:r w:rsidRPr="00073106">
        <w:rPr>
          <w:rFonts w:ascii="Times New Roman" w:hAnsi="Times New Roman"/>
          <w:sz w:val="24"/>
          <w:szCs w:val="24"/>
        </w:rPr>
        <w:t xml:space="preserve"> </w:t>
      </w:r>
      <w:r w:rsidRPr="00073106">
        <w:rPr>
          <w:rFonts w:ascii="Times New Roman" w:hAnsi="Times New Roman"/>
          <w:bCs/>
          <w:i/>
          <w:sz w:val="24"/>
          <w:szCs w:val="24"/>
        </w:rPr>
        <w:t>Journal of Aquaculture Science</w:t>
      </w:r>
      <w:r w:rsidR="0041158D">
        <w:rPr>
          <w:rFonts w:ascii="Times New Roman" w:hAnsi="Times New Roman"/>
          <w:bCs/>
          <w:sz w:val="24"/>
          <w:szCs w:val="24"/>
        </w:rPr>
        <w:t xml:space="preserve"> </w:t>
      </w:r>
      <w:r w:rsidR="0041158D">
        <w:rPr>
          <w:rFonts w:ascii="Times New Roman" w:hAnsi="Times New Roman"/>
          <w:sz w:val="24"/>
          <w:szCs w:val="24"/>
        </w:rPr>
        <w:t>3(1):</w:t>
      </w:r>
      <w:r w:rsidRPr="00073106">
        <w:rPr>
          <w:rFonts w:ascii="Times New Roman" w:hAnsi="Times New Roman"/>
          <w:sz w:val="24"/>
          <w:szCs w:val="24"/>
        </w:rPr>
        <w:t xml:space="preserve">128 </w:t>
      </w:r>
      <w:r w:rsidR="000449D9">
        <w:rPr>
          <w:rFonts w:ascii="Times New Roman" w:hAnsi="Times New Roman"/>
          <w:sz w:val="24"/>
          <w:szCs w:val="24"/>
        </w:rPr>
        <w:t>-</w:t>
      </w:r>
      <w:r w:rsidRPr="00073106">
        <w:rPr>
          <w:rFonts w:ascii="Times New Roman" w:hAnsi="Times New Roman"/>
          <w:sz w:val="24"/>
          <w:szCs w:val="24"/>
        </w:rPr>
        <w:t>137</w:t>
      </w:r>
    </w:p>
    <w:p w:rsidR="00AD3B9D" w:rsidRDefault="00B6421D"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Burhanuddin,</w:t>
      </w:r>
      <w:r>
        <w:rPr>
          <w:rFonts w:ascii="Times New Roman" w:hAnsi="Times New Roman"/>
          <w:sz w:val="24"/>
          <w:szCs w:val="24"/>
        </w:rPr>
        <w:t xml:space="preserve"> </w:t>
      </w:r>
      <w:r w:rsidRPr="00073106">
        <w:rPr>
          <w:rFonts w:ascii="Times New Roman" w:hAnsi="Times New Roman"/>
          <w:sz w:val="24"/>
          <w:szCs w:val="24"/>
        </w:rPr>
        <w:t>Wahyu F</w:t>
      </w:r>
      <w:r>
        <w:rPr>
          <w:rFonts w:ascii="Times New Roman" w:hAnsi="Times New Roman"/>
          <w:sz w:val="24"/>
          <w:szCs w:val="24"/>
        </w:rPr>
        <w:t>.</w:t>
      </w:r>
      <w:r w:rsidRPr="00073106">
        <w:rPr>
          <w:rFonts w:ascii="Times New Roman" w:hAnsi="Times New Roman"/>
          <w:sz w:val="24"/>
          <w:szCs w:val="24"/>
        </w:rPr>
        <w:t>, Suratman.</w:t>
      </w:r>
      <w:r>
        <w:rPr>
          <w:rFonts w:ascii="Times New Roman" w:hAnsi="Times New Roman"/>
          <w:sz w:val="24"/>
          <w:szCs w:val="24"/>
        </w:rPr>
        <w:t xml:space="preserve"> 2016. </w:t>
      </w:r>
      <w:r w:rsidRPr="00073106">
        <w:rPr>
          <w:rFonts w:ascii="Times New Roman" w:hAnsi="Times New Roman"/>
          <w:sz w:val="24"/>
          <w:szCs w:val="24"/>
        </w:rPr>
        <w:t>Aplikasi Prob</w:t>
      </w:r>
      <w:r w:rsidR="00D90507">
        <w:rPr>
          <w:rFonts w:ascii="Times New Roman" w:hAnsi="Times New Roman"/>
          <w:sz w:val="24"/>
          <w:szCs w:val="24"/>
        </w:rPr>
        <w:t>iotik dengan Kosentrasi y</w:t>
      </w:r>
      <w:r w:rsidRPr="00073106">
        <w:rPr>
          <w:rFonts w:ascii="Times New Roman" w:hAnsi="Times New Roman"/>
          <w:sz w:val="24"/>
          <w:szCs w:val="24"/>
        </w:rPr>
        <w:t xml:space="preserve">ang Berbeda Terhadap Pertumbuhan Udang Vannamei </w:t>
      </w:r>
      <w:r>
        <w:rPr>
          <w:rFonts w:ascii="Times New Roman" w:hAnsi="Times New Roman"/>
          <w:sz w:val="24"/>
          <w:szCs w:val="24"/>
        </w:rPr>
        <w:t>(</w:t>
      </w:r>
      <w:r w:rsidRPr="00C54FE7">
        <w:rPr>
          <w:rFonts w:ascii="Times New Roman" w:hAnsi="Times New Roman"/>
          <w:i/>
          <w:sz w:val="24"/>
          <w:szCs w:val="24"/>
        </w:rPr>
        <w:t>Litopenaeus vannamei</w:t>
      </w:r>
      <w:r w:rsidRPr="00073106">
        <w:rPr>
          <w:rFonts w:ascii="Times New Roman" w:hAnsi="Times New Roman"/>
          <w:sz w:val="24"/>
          <w:szCs w:val="24"/>
        </w:rPr>
        <w:t>).</w:t>
      </w:r>
      <w:r>
        <w:rPr>
          <w:rFonts w:ascii="Times New Roman" w:hAnsi="Times New Roman"/>
          <w:sz w:val="24"/>
          <w:szCs w:val="24"/>
        </w:rPr>
        <w:t xml:space="preserve"> </w:t>
      </w:r>
      <w:r w:rsidRPr="00073106">
        <w:rPr>
          <w:rFonts w:ascii="Times New Roman" w:hAnsi="Times New Roman"/>
          <w:i/>
          <w:iCs/>
          <w:sz w:val="24"/>
          <w:szCs w:val="24"/>
        </w:rPr>
        <w:t>O</w:t>
      </w:r>
      <w:r>
        <w:rPr>
          <w:rFonts w:ascii="Times New Roman" w:hAnsi="Times New Roman"/>
          <w:i/>
          <w:iCs/>
          <w:sz w:val="24"/>
          <w:szCs w:val="24"/>
        </w:rPr>
        <w:t>ctopus</w:t>
      </w:r>
      <w:r w:rsidRPr="00073106">
        <w:rPr>
          <w:rFonts w:ascii="Times New Roman" w:hAnsi="Times New Roman"/>
          <w:i/>
          <w:iCs/>
          <w:sz w:val="24"/>
          <w:szCs w:val="24"/>
        </w:rPr>
        <w:t xml:space="preserve"> Jurnal Ilmu Perikanan</w:t>
      </w:r>
      <w:r w:rsidR="0041158D">
        <w:rPr>
          <w:rFonts w:ascii="Times New Roman" w:hAnsi="Times New Roman"/>
          <w:sz w:val="24"/>
          <w:szCs w:val="24"/>
        </w:rPr>
        <w:t xml:space="preserve"> </w:t>
      </w:r>
      <w:r w:rsidRPr="00073106">
        <w:rPr>
          <w:rFonts w:ascii="Times New Roman" w:hAnsi="Times New Roman"/>
          <w:sz w:val="24"/>
          <w:szCs w:val="24"/>
        </w:rPr>
        <w:t>5(1):</w:t>
      </w:r>
      <w:r>
        <w:rPr>
          <w:rFonts w:ascii="Times New Roman" w:hAnsi="Times New Roman"/>
          <w:sz w:val="24"/>
          <w:szCs w:val="24"/>
        </w:rPr>
        <w:t xml:space="preserve"> </w:t>
      </w:r>
      <w:r w:rsidR="00AD3B9D">
        <w:rPr>
          <w:rFonts w:ascii="Times New Roman" w:hAnsi="Times New Roman"/>
          <w:sz w:val="24"/>
          <w:szCs w:val="24"/>
        </w:rPr>
        <w:t>462–465</w:t>
      </w:r>
    </w:p>
    <w:p w:rsidR="00AD3B9D" w:rsidRDefault="00B6421D" w:rsidP="00D90507">
      <w:pPr>
        <w:pStyle w:val="ListParagraph"/>
        <w:spacing w:after="0" w:line="240" w:lineRule="auto"/>
        <w:ind w:left="567" w:hanging="567"/>
        <w:jc w:val="both"/>
        <w:rPr>
          <w:rFonts w:ascii="Times New Roman" w:hAnsi="Times New Roman"/>
          <w:sz w:val="24"/>
          <w:szCs w:val="18"/>
          <w:lang w:val="en-ID"/>
        </w:rPr>
      </w:pPr>
      <w:r w:rsidRPr="006F0A25">
        <w:rPr>
          <w:rFonts w:ascii="Times New Roman" w:hAnsi="Times New Roman"/>
          <w:sz w:val="24"/>
          <w:szCs w:val="18"/>
          <w:lang w:val="en-ID"/>
        </w:rPr>
        <w:t>Chilmawati D, Fronthea S, Ima W, Ambaryanto, Bambang C.</w:t>
      </w:r>
      <w:r>
        <w:rPr>
          <w:rFonts w:ascii="Times New Roman" w:hAnsi="Times New Roman"/>
          <w:sz w:val="24"/>
          <w:szCs w:val="18"/>
          <w:lang w:val="en-ID"/>
        </w:rPr>
        <w:t xml:space="preserve"> 2018</w:t>
      </w:r>
      <w:r>
        <w:t xml:space="preserve">. </w:t>
      </w:r>
      <w:r w:rsidRPr="006F0A25">
        <w:rPr>
          <w:rFonts w:ascii="Times New Roman" w:hAnsi="Times New Roman"/>
          <w:sz w:val="24"/>
          <w:szCs w:val="18"/>
          <w:lang w:val="en-ID"/>
        </w:rPr>
        <w:t>Penggunaan Probiotik guna Peningkatan Pertumbuhan, Efisiensi Pakan, Tingkat Kelulushidupan dan Nilai Nutrisi Ikan Bandeng (</w:t>
      </w:r>
      <w:r w:rsidRPr="006F0A25">
        <w:rPr>
          <w:rFonts w:ascii="Times New Roman" w:hAnsi="Times New Roman"/>
          <w:i/>
          <w:sz w:val="24"/>
          <w:szCs w:val="18"/>
          <w:lang w:val="en-ID"/>
        </w:rPr>
        <w:t>Chanos chanos</w:t>
      </w:r>
      <w:r w:rsidRPr="006F0A25">
        <w:rPr>
          <w:rFonts w:ascii="Times New Roman" w:hAnsi="Times New Roman"/>
          <w:sz w:val="24"/>
          <w:szCs w:val="18"/>
          <w:lang w:val="en-ID"/>
        </w:rPr>
        <w:t xml:space="preserve">). </w:t>
      </w:r>
      <w:r w:rsidRPr="00C54FE7">
        <w:rPr>
          <w:rFonts w:ascii="Times New Roman" w:hAnsi="Times New Roman"/>
          <w:i/>
          <w:sz w:val="24"/>
          <w:szCs w:val="18"/>
          <w:lang w:val="en-ID"/>
        </w:rPr>
        <w:t>Journal of Fisheries Science and Technology</w:t>
      </w:r>
      <w:r w:rsidR="0041158D">
        <w:rPr>
          <w:rFonts w:ascii="Times New Roman" w:hAnsi="Times New Roman"/>
          <w:sz w:val="24"/>
          <w:szCs w:val="18"/>
          <w:lang w:val="en-ID"/>
        </w:rPr>
        <w:t xml:space="preserve"> </w:t>
      </w:r>
      <w:r w:rsidR="00AD3B9D">
        <w:rPr>
          <w:rFonts w:ascii="Times New Roman" w:hAnsi="Times New Roman"/>
          <w:sz w:val="24"/>
          <w:szCs w:val="18"/>
          <w:lang w:val="en-ID"/>
        </w:rPr>
        <w:t>13(2):119-125</w:t>
      </w:r>
    </w:p>
    <w:p w:rsidR="0041158D" w:rsidRDefault="002A72C6"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Citria I, Zaenal A, Baiq HA.</w:t>
      </w:r>
      <w:r>
        <w:rPr>
          <w:rFonts w:ascii="Times New Roman" w:hAnsi="Times New Roman"/>
          <w:sz w:val="24"/>
          <w:szCs w:val="24"/>
        </w:rPr>
        <w:t xml:space="preserve"> </w:t>
      </w:r>
      <w:r w:rsidRPr="00073106">
        <w:rPr>
          <w:rFonts w:ascii="Times New Roman" w:hAnsi="Times New Roman"/>
          <w:sz w:val="24"/>
          <w:szCs w:val="24"/>
        </w:rPr>
        <w:t>2018</w:t>
      </w:r>
      <w:r>
        <w:rPr>
          <w:rFonts w:ascii="Times New Roman" w:hAnsi="Times New Roman"/>
          <w:sz w:val="24"/>
          <w:szCs w:val="24"/>
        </w:rPr>
        <w:t xml:space="preserve">. </w:t>
      </w:r>
      <w:r w:rsidRPr="00073106">
        <w:rPr>
          <w:rFonts w:ascii="Times New Roman" w:hAnsi="Times New Roman"/>
          <w:sz w:val="24"/>
          <w:szCs w:val="24"/>
        </w:rPr>
        <w:t>Pengaruh Penggunaan Probiotik yang Difermentasi dengan Sumber Karbon yang Berbeda Terhadap Pertumbuhan Udang Vanname (</w:t>
      </w:r>
      <w:r w:rsidRPr="00073106">
        <w:rPr>
          <w:rFonts w:ascii="Times New Roman" w:hAnsi="Times New Roman"/>
          <w:i/>
          <w:iCs/>
          <w:sz w:val="24"/>
          <w:szCs w:val="24"/>
        </w:rPr>
        <w:t>Litopenaeus vannamei</w:t>
      </w:r>
      <w:r w:rsidR="0041158D">
        <w:rPr>
          <w:rFonts w:ascii="Times New Roman" w:hAnsi="Times New Roman"/>
          <w:sz w:val="24"/>
          <w:szCs w:val="24"/>
        </w:rPr>
        <w:t xml:space="preserve">). </w:t>
      </w:r>
      <w:r w:rsidR="0041158D" w:rsidRPr="00172887">
        <w:rPr>
          <w:rFonts w:ascii="Times New Roman" w:hAnsi="Times New Roman"/>
          <w:i/>
          <w:sz w:val="24"/>
          <w:szCs w:val="24"/>
        </w:rPr>
        <w:t>Jurnal Perikanan</w:t>
      </w:r>
      <w:r>
        <w:rPr>
          <w:rFonts w:ascii="Times New Roman" w:hAnsi="Times New Roman"/>
          <w:sz w:val="24"/>
          <w:szCs w:val="24"/>
        </w:rPr>
        <w:t xml:space="preserve"> </w:t>
      </w:r>
      <w:r w:rsidRPr="00073106">
        <w:rPr>
          <w:rFonts w:ascii="Times New Roman" w:hAnsi="Times New Roman"/>
          <w:sz w:val="24"/>
          <w:szCs w:val="24"/>
        </w:rPr>
        <w:t>8(1):</w:t>
      </w:r>
      <w:r w:rsidR="0041158D">
        <w:rPr>
          <w:rFonts w:ascii="Times New Roman" w:hAnsi="Times New Roman"/>
          <w:sz w:val="24"/>
          <w:szCs w:val="24"/>
        </w:rPr>
        <w:t>14-22</w:t>
      </w:r>
    </w:p>
    <w:p w:rsidR="00AD3B9D" w:rsidRDefault="002A72C6"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Crab R, Bossier P, Avnimelech Y, Defoirdt T, Verstraete W.</w:t>
      </w:r>
      <w:r>
        <w:rPr>
          <w:rFonts w:ascii="Times New Roman" w:hAnsi="Times New Roman"/>
          <w:sz w:val="24"/>
          <w:szCs w:val="24"/>
        </w:rPr>
        <w:t xml:space="preserve"> 2007. </w:t>
      </w:r>
      <w:r w:rsidRPr="00073106">
        <w:rPr>
          <w:rFonts w:ascii="Times New Roman" w:hAnsi="Times New Roman"/>
          <w:sz w:val="24"/>
          <w:szCs w:val="24"/>
        </w:rPr>
        <w:t xml:space="preserve">Nitrogen Removal Techniques in Aquaculture for Sustainable Production. </w:t>
      </w:r>
      <w:r w:rsidRPr="00C54FE7">
        <w:rPr>
          <w:rFonts w:ascii="Times New Roman" w:hAnsi="Times New Roman"/>
          <w:i/>
          <w:sz w:val="24"/>
          <w:szCs w:val="24"/>
        </w:rPr>
        <w:t>Aquaculture</w:t>
      </w:r>
      <w:r w:rsidR="0041158D">
        <w:rPr>
          <w:rFonts w:ascii="Times New Roman" w:hAnsi="Times New Roman"/>
          <w:sz w:val="24"/>
          <w:szCs w:val="24"/>
        </w:rPr>
        <w:t xml:space="preserve"> </w:t>
      </w:r>
      <w:r>
        <w:rPr>
          <w:rFonts w:ascii="Times New Roman" w:hAnsi="Times New Roman"/>
          <w:sz w:val="24"/>
          <w:szCs w:val="24"/>
        </w:rPr>
        <w:t>270:1-14</w:t>
      </w:r>
    </w:p>
    <w:p w:rsidR="00AD3B9D" w:rsidRDefault="00B6421D"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Crab R, Kochva</w:t>
      </w:r>
      <w:r>
        <w:rPr>
          <w:rFonts w:ascii="Times New Roman" w:hAnsi="Times New Roman"/>
          <w:sz w:val="24"/>
          <w:szCs w:val="24"/>
        </w:rPr>
        <w:t xml:space="preserve"> M, Verstraete W, Avnimelech Y. 2009. </w:t>
      </w:r>
      <w:r w:rsidRPr="00073106">
        <w:rPr>
          <w:rFonts w:ascii="Times New Roman" w:hAnsi="Times New Roman"/>
          <w:sz w:val="24"/>
          <w:szCs w:val="24"/>
        </w:rPr>
        <w:t>Bioflocs technology application in over wintering of tilapia.</w:t>
      </w:r>
      <w:r>
        <w:rPr>
          <w:rFonts w:ascii="Times New Roman" w:hAnsi="Times New Roman"/>
          <w:sz w:val="24"/>
          <w:szCs w:val="24"/>
        </w:rPr>
        <w:t xml:space="preserve"> </w:t>
      </w:r>
      <w:r w:rsidRPr="00C54FE7">
        <w:rPr>
          <w:rFonts w:ascii="Times New Roman" w:hAnsi="Times New Roman"/>
          <w:i/>
          <w:sz w:val="24"/>
          <w:szCs w:val="24"/>
        </w:rPr>
        <w:t>Aquaculture Engineering</w:t>
      </w:r>
      <w:r w:rsidR="0041158D">
        <w:rPr>
          <w:rFonts w:ascii="Times New Roman" w:hAnsi="Times New Roman"/>
          <w:sz w:val="24"/>
          <w:szCs w:val="24"/>
        </w:rPr>
        <w:t xml:space="preserve"> </w:t>
      </w:r>
      <w:r w:rsidRPr="00073106">
        <w:rPr>
          <w:rFonts w:ascii="Times New Roman" w:hAnsi="Times New Roman"/>
          <w:sz w:val="24"/>
          <w:szCs w:val="24"/>
        </w:rPr>
        <w:t>40</w:t>
      </w:r>
      <w:r w:rsidR="007B57CB">
        <w:rPr>
          <w:rFonts w:ascii="Times New Roman" w:hAnsi="Times New Roman"/>
          <w:sz w:val="24"/>
          <w:szCs w:val="24"/>
        </w:rPr>
        <w:t xml:space="preserve">. </w:t>
      </w:r>
      <w:r w:rsidRPr="00073106">
        <w:rPr>
          <w:rFonts w:ascii="Times New Roman" w:hAnsi="Times New Roman"/>
          <w:sz w:val="24"/>
          <w:szCs w:val="24"/>
        </w:rPr>
        <w:t>(3):105-112</w:t>
      </w:r>
    </w:p>
    <w:p w:rsidR="00AD3B9D" w:rsidRDefault="002A72C6"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Cruz PM, Ibanez AL, Hermosillo OAM, Saad HCR.</w:t>
      </w:r>
      <w:r>
        <w:rPr>
          <w:rFonts w:ascii="Times New Roman" w:hAnsi="Times New Roman"/>
          <w:sz w:val="24"/>
          <w:szCs w:val="24"/>
        </w:rPr>
        <w:t xml:space="preserve"> 2012.</w:t>
      </w:r>
      <w:r w:rsidRPr="00073106">
        <w:rPr>
          <w:rFonts w:ascii="Times New Roman" w:hAnsi="Times New Roman"/>
          <w:sz w:val="24"/>
          <w:szCs w:val="24"/>
        </w:rPr>
        <w:t xml:space="preserve"> Use of probiotics in aquaculture</w:t>
      </w:r>
      <w:r w:rsidRPr="00073106">
        <w:rPr>
          <w:rFonts w:ascii="Times New Roman" w:hAnsi="Times New Roman"/>
          <w:i/>
          <w:iCs/>
          <w:sz w:val="24"/>
          <w:szCs w:val="24"/>
        </w:rPr>
        <w:t>. International Scholarly Research Network (ISRN) Microbiology</w:t>
      </w:r>
      <w:r w:rsidR="0041158D">
        <w:rPr>
          <w:rFonts w:ascii="Times New Roman" w:hAnsi="Times New Roman"/>
          <w:sz w:val="24"/>
          <w:szCs w:val="24"/>
        </w:rPr>
        <w:t xml:space="preserve"> </w:t>
      </w:r>
      <w:r w:rsidR="00AD3B9D">
        <w:rPr>
          <w:rFonts w:ascii="Times New Roman" w:hAnsi="Times New Roman"/>
          <w:sz w:val="24"/>
          <w:szCs w:val="24"/>
        </w:rPr>
        <w:t>1-14</w:t>
      </w:r>
    </w:p>
    <w:p w:rsidR="00AD3B9D" w:rsidRDefault="00A23BFE" w:rsidP="00D90507">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Dahlan J, Muhaimin H, Agus K.</w:t>
      </w:r>
      <w:r w:rsidRPr="00A23BFE">
        <w:rPr>
          <w:rFonts w:ascii="Times New Roman" w:hAnsi="Times New Roman"/>
          <w:sz w:val="24"/>
          <w:szCs w:val="24"/>
        </w:rPr>
        <w:t xml:space="preserve"> </w:t>
      </w:r>
      <w:r>
        <w:rPr>
          <w:rFonts w:ascii="Times New Roman" w:hAnsi="Times New Roman"/>
          <w:sz w:val="24"/>
          <w:szCs w:val="24"/>
        </w:rPr>
        <w:t xml:space="preserve">2017. </w:t>
      </w:r>
      <w:r w:rsidRPr="00073106">
        <w:rPr>
          <w:rFonts w:ascii="Times New Roman" w:hAnsi="Times New Roman"/>
          <w:sz w:val="24"/>
          <w:szCs w:val="24"/>
        </w:rPr>
        <w:t xml:space="preserve">Pertumbuhan Udang vaname </w:t>
      </w:r>
      <w:r w:rsidRPr="00073106">
        <w:rPr>
          <w:rFonts w:ascii="Times New Roman" w:hAnsi="Times New Roman"/>
          <w:i/>
          <w:iCs/>
          <w:sz w:val="24"/>
          <w:szCs w:val="24"/>
        </w:rPr>
        <w:t xml:space="preserve">(Litopenaeus vannamei) </w:t>
      </w:r>
      <w:r w:rsidRPr="00073106">
        <w:rPr>
          <w:rFonts w:ascii="Times New Roman" w:hAnsi="Times New Roman"/>
          <w:sz w:val="24"/>
          <w:szCs w:val="24"/>
        </w:rPr>
        <w:t>yang dikultur pada Sistem Bioflok dengan Penambahan Probiotik. Jurn</w:t>
      </w:r>
      <w:r>
        <w:rPr>
          <w:rFonts w:ascii="Times New Roman" w:hAnsi="Times New Roman"/>
          <w:sz w:val="24"/>
          <w:szCs w:val="24"/>
        </w:rPr>
        <w:t xml:space="preserve">al Sains </w:t>
      </w:r>
      <w:r w:rsidR="0041158D">
        <w:rPr>
          <w:rFonts w:ascii="Times New Roman" w:hAnsi="Times New Roman"/>
          <w:sz w:val="24"/>
          <w:szCs w:val="24"/>
        </w:rPr>
        <w:t xml:space="preserve">dan Inovasi Perikanan </w:t>
      </w:r>
      <w:r w:rsidR="00AD3B9D">
        <w:rPr>
          <w:rFonts w:ascii="Times New Roman" w:hAnsi="Times New Roman"/>
          <w:sz w:val="24"/>
          <w:szCs w:val="24"/>
        </w:rPr>
        <w:t>1(2):1-9</w:t>
      </w:r>
    </w:p>
    <w:p w:rsidR="00AD3B9D" w:rsidRDefault="00B6421D"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Daniel N, Nageswari P. 2017</w:t>
      </w:r>
      <w:r>
        <w:rPr>
          <w:rFonts w:ascii="Times New Roman" w:hAnsi="Times New Roman"/>
          <w:sz w:val="24"/>
          <w:szCs w:val="24"/>
        </w:rPr>
        <w:t xml:space="preserve">. </w:t>
      </w:r>
      <w:r w:rsidRPr="00073106">
        <w:rPr>
          <w:rFonts w:ascii="Times New Roman" w:hAnsi="Times New Roman"/>
          <w:sz w:val="24"/>
          <w:szCs w:val="24"/>
        </w:rPr>
        <w:t xml:space="preserve">Exogenous Probiotics on Biofloc based Aquaculture: A Review. </w:t>
      </w:r>
      <w:r w:rsidRPr="00073106">
        <w:rPr>
          <w:rFonts w:ascii="Times New Roman" w:hAnsi="Times New Roman"/>
          <w:i/>
          <w:sz w:val="24"/>
          <w:szCs w:val="24"/>
        </w:rPr>
        <w:t>Current Agriculture Research</w:t>
      </w:r>
      <w:r w:rsidR="0041158D">
        <w:rPr>
          <w:rFonts w:ascii="Times New Roman" w:hAnsi="Times New Roman"/>
          <w:sz w:val="24"/>
          <w:szCs w:val="24"/>
        </w:rPr>
        <w:t xml:space="preserve"> </w:t>
      </w:r>
      <w:r w:rsidR="00AD3B9D">
        <w:rPr>
          <w:rFonts w:ascii="Times New Roman" w:hAnsi="Times New Roman"/>
          <w:sz w:val="24"/>
          <w:szCs w:val="24"/>
        </w:rPr>
        <w:t>5(1):88-107</w:t>
      </w:r>
    </w:p>
    <w:p w:rsidR="00AD3B9D" w:rsidRDefault="001E591D"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Das S, Mondal K, Haque S.</w:t>
      </w:r>
      <w:r w:rsidR="00B6421D" w:rsidRPr="00073106">
        <w:rPr>
          <w:rFonts w:ascii="Times New Roman" w:hAnsi="Times New Roman"/>
          <w:sz w:val="24"/>
          <w:szCs w:val="24"/>
        </w:rPr>
        <w:t xml:space="preserve"> 2017</w:t>
      </w:r>
      <w:r w:rsidR="00B6421D">
        <w:rPr>
          <w:rFonts w:ascii="Times New Roman" w:hAnsi="Times New Roman"/>
          <w:sz w:val="24"/>
          <w:szCs w:val="24"/>
        </w:rPr>
        <w:t>.</w:t>
      </w:r>
      <w:r w:rsidRPr="00073106">
        <w:rPr>
          <w:rFonts w:ascii="Times New Roman" w:hAnsi="Times New Roman"/>
          <w:sz w:val="24"/>
          <w:szCs w:val="24"/>
        </w:rPr>
        <w:t xml:space="preserve"> A review on application of probiotic, prebiotic and synbiotic for sustainable development of aquaculture. </w:t>
      </w:r>
      <w:r w:rsidRPr="00172887">
        <w:rPr>
          <w:rFonts w:ascii="Times New Roman" w:hAnsi="Times New Roman"/>
          <w:i/>
          <w:sz w:val="24"/>
          <w:szCs w:val="24"/>
        </w:rPr>
        <w:t>J. of</w:t>
      </w:r>
      <w:r w:rsidR="0041158D" w:rsidRPr="00172887">
        <w:rPr>
          <w:rFonts w:ascii="Times New Roman" w:hAnsi="Times New Roman"/>
          <w:i/>
          <w:sz w:val="24"/>
          <w:szCs w:val="24"/>
        </w:rPr>
        <w:t xml:space="preserve"> Entomology and Zoology Studies</w:t>
      </w:r>
      <w:r w:rsidR="0041158D">
        <w:rPr>
          <w:rFonts w:ascii="Times New Roman" w:hAnsi="Times New Roman"/>
          <w:sz w:val="24"/>
          <w:szCs w:val="24"/>
        </w:rPr>
        <w:t xml:space="preserve"> </w:t>
      </w:r>
      <w:r w:rsidR="00AD3B9D">
        <w:rPr>
          <w:rFonts w:ascii="Times New Roman" w:hAnsi="Times New Roman"/>
          <w:sz w:val="24"/>
          <w:szCs w:val="24"/>
        </w:rPr>
        <w:t>5(2):422-429</w:t>
      </w:r>
    </w:p>
    <w:p w:rsidR="00AD3B9D" w:rsidRDefault="00B6421D"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De Schryver P, Crab R, De</w:t>
      </w:r>
      <w:r>
        <w:rPr>
          <w:rFonts w:ascii="Times New Roman" w:hAnsi="Times New Roman"/>
          <w:sz w:val="24"/>
          <w:szCs w:val="24"/>
        </w:rPr>
        <w:t xml:space="preserve">foirdt T, Boon N, Verstraete W. 2008. </w:t>
      </w:r>
      <w:r w:rsidRPr="00073106">
        <w:rPr>
          <w:rFonts w:ascii="Times New Roman" w:hAnsi="Times New Roman"/>
          <w:sz w:val="24"/>
          <w:szCs w:val="24"/>
        </w:rPr>
        <w:t xml:space="preserve">The basics of bio-flocs technology: The added value for aquaculture. </w:t>
      </w:r>
      <w:r w:rsidRPr="00C54FE7">
        <w:rPr>
          <w:rFonts w:ascii="Times New Roman" w:hAnsi="Times New Roman"/>
          <w:i/>
          <w:sz w:val="24"/>
          <w:szCs w:val="24"/>
        </w:rPr>
        <w:t>Aquaculture</w:t>
      </w:r>
      <w:r w:rsidR="0041158D">
        <w:rPr>
          <w:rFonts w:ascii="Times New Roman" w:hAnsi="Times New Roman"/>
          <w:sz w:val="24"/>
          <w:szCs w:val="24"/>
        </w:rPr>
        <w:t xml:space="preserve"> </w:t>
      </w:r>
      <w:r w:rsidR="00AD3B9D">
        <w:rPr>
          <w:rFonts w:ascii="Times New Roman" w:hAnsi="Times New Roman"/>
          <w:sz w:val="24"/>
          <w:szCs w:val="24"/>
        </w:rPr>
        <w:t>277(3):125-137</w:t>
      </w:r>
    </w:p>
    <w:p w:rsidR="00AD3B9D" w:rsidRDefault="002A72C6"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Emerenciano M, Ballester E, Cavalli R, Wasielesky W.</w:t>
      </w:r>
      <w:r w:rsidRPr="002A72C6">
        <w:rPr>
          <w:rFonts w:ascii="Times New Roman" w:hAnsi="Times New Roman"/>
          <w:sz w:val="24"/>
          <w:szCs w:val="24"/>
        </w:rPr>
        <w:t xml:space="preserve"> </w:t>
      </w:r>
      <w:r>
        <w:rPr>
          <w:rFonts w:ascii="Times New Roman" w:hAnsi="Times New Roman"/>
          <w:sz w:val="24"/>
          <w:szCs w:val="24"/>
        </w:rPr>
        <w:t xml:space="preserve">2012. </w:t>
      </w:r>
      <w:r w:rsidRPr="00073106">
        <w:rPr>
          <w:rFonts w:ascii="Times New Roman" w:hAnsi="Times New Roman"/>
          <w:sz w:val="24"/>
          <w:szCs w:val="24"/>
        </w:rPr>
        <w:t xml:space="preserve">Biofloc technology application as a food source in a limited water exchange nursery system for pink shrimp </w:t>
      </w:r>
      <w:r w:rsidRPr="00073106">
        <w:rPr>
          <w:rFonts w:ascii="Times New Roman" w:hAnsi="Times New Roman"/>
          <w:i/>
          <w:iCs/>
          <w:sz w:val="24"/>
          <w:szCs w:val="24"/>
        </w:rPr>
        <w:t xml:space="preserve">Ferfantepanaeus brasiliensis </w:t>
      </w:r>
      <w:r w:rsidRPr="00073106">
        <w:rPr>
          <w:rFonts w:ascii="Times New Roman" w:hAnsi="Times New Roman"/>
          <w:sz w:val="24"/>
          <w:szCs w:val="24"/>
        </w:rPr>
        <w:t>(Latreille, 1817).</w:t>
      </w:r>
      <w:r>
        <w:rPr>
          <w:rFonts w:ascii="Times New Roman" w:hAnsi="Times New Roman"/>
          <w:sz w:val="24"/>
          <w:szCs w:val="24"/>
        </w:rPr>
        <w:t xml:space="preserve"> </w:t>
      </w:r>
      <w:r w:rsidRPr="00C54FE7">
        <w:rPr>
          <w:rFonts w:ascii="Times New Roman" w:hAnsi="Times New Roman"/>
          <w:i/>
          <w:sz w:val="24"/>
          <w:szCs w:val="24"/>
        </w:rPr>
        <w:t>Aquaculture Research</w:t>
      </w:r>
      <w:r w:rsidRPr="00073106">
        <w:rPr>
          <w:rFonts w:ascii="Times New Roman" w:hAnsi="Times New Roman"/>
          <w:sz w:val="24"/>
          <w:szCs w:val="24"/>
        </w:rPr>
        <w:t xml:space="preserve"> </w:t>
      </w:r>
      <w:r w:rsidR="00AD3B9D">
        <w:rPr>
          <w:rFonts w:ascii="Times New Roman" w:hAnsi="Times New Roman"/>
          <w:sz w:val="24"/>
          <w:szCs w:val="24"/>
        </w:rPr>
        <w:t>43(3):447-457</w:t>
      </w:r>
    </w:p>
    <w:p w:rsidR="00280B2E" w:rsidRDefault="00926848" w:rsidP="00D90507">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t xml:space="preserve">Febriyanti T L, Suminto, </w:t>
      </w:r>
      <w:r w:rsidR="00B6421D" w:rsidRPr="00073106">
        <w:rPr>
          <w:rFonts w:ascii="Times New Roman" w:hAnsi="Times New Roman"/>
          <w:sz w:val="24"/>
          <w:szCs w:val="24"/>
        </w:rPr>
        <w:t>Sutrisno A:</w:t>
      </w:r>
      <w:r w:rsidR="00B6421D">
        <w:rPr>
          <w:rFonts w:ascii="Times New Roman" w:hAnsi="Times New Roman"/>
          <w:sz w:val="24"/>
          <w:szCs w:val="24"/>
        </w:rPr>
        <w:t xml:space="preserve"> </w:t>
      </w:r>
      <w:r w:rsidR="00B6421D" w:rsidRPr="00073106">
        <w:rPr>
          <w:rFonts w:ascii="Times New Roman" w:hAnsi="Times New Roman"/>
          <w:sz w:val="24"/>
          <w:szCs w:val="24"/>
        </w:rPr>
        <w:t>2018</w:t>
      </w:r>
      <w:r w:rsidR="00B6421D">
        <w:rPr>
          <w:rFonts w:ascii="Times New Roman" w:hAnsi="Times New Roman"/>
          <w:sz w:val="24"/>
          <w:szCs w:val="24"/>
        </w:rPr>
        <w:t xml:space="preserve">. </w:t>
      </w:r>
      <w:r w:rsidR="00B6421D" w:rsidRPr="00073106">
        <w:rPr>
          <w:rFonts w:ascii="Times New Roman" w:hAnsi="Times New Roman"/>
          <w:sz w:val="24"/>
          <w:szCs w:val="24"/>
        </w:rPr>
        <w:t>Pengaruh Penambahan Bakte</w:t>
      </w:r>
      <w:r w:rsidR="00D90507">
        <w:rPr>
          <w:rFonts w:ascii="Times New Roman" w:hAnsi="Times New Roman"/>
          <w:sz w:val="24"/>
          <w:szCs w:val="24"/>
        </w:rPr>
        <w:t>ri Probiotik dan Sumber Karbon d</w:t>
      </w:r>
      <w:r w:rsidR="00B6421D" w:rsidRPr="00073106">
        <w:rPr>
          <w:rFonts w:ascii="Times New Roman" w:hAnsi="Times New Roman"/>
          <w:sz w:val="24"/>
          <w:szCs w:val="24"/>
        </w:rPr>
        <w:t xml:space="preserve">alam Sistem Bioflok Terhadap </w:t>
      </w:r>
      <w:r w:rsidR="00172887">
        <w:rPr>
          <w:rFonts w:ascii="Times New Roman" w:hAnsi="Times New Roman"/>
          <w:sz w:val="24"/>
          <w:szCs w:val="24"/>
        </w:rPr>
        <w:t>FCR</w:t>
      </w:r>
      <w:r w:rsidR="00B6421D" w:rsidRPr="00073106">
        <w:rPr>
          <w:rFonts w:ascii="Times New Roman" w:hAnsi="Times New Roman"/>
          <w:sz w:val="24"/>
          <w:szCs w:val="24"/>
        </w:rPr>
        <w:t xml:space="preserve"> Ikan Nila Larasati (</w:t>
      </w:r>
      <w:r w:rsidR="00B6421D" w:rsidRPr="00073106">
        <w:rPr>
          <w:rFonts w:ascii="Times New Roman" w:hAnsi="Times New Roman"/>
          <w:i/>
          <w:sz w:val="24"/>
          <w:szCs w:val="24"/>
        </w:rPr>
        <w:t>Oreochromis Sp.</w:t>
      </w:r>
      <w:r w:rsidR="00B6421D" w:rsidRPr="00073106">
        <w:rPr>
          <w:rFonts w:ascii="Times New Roman" w:hAnsi="Times New Roman"/>
          <w:sz w:val="24"/>
          <w:szCs w:val="24"/>
        </w:rPr>
        <w:t>).</w:t>
      </w:r>
      <w:r w:rsidR="00172887">
        <w:rPr>
          <w:rFonts w:ascii="Times New Roman" w:hAnsi="Times New Roman"/>
          <w:sz w:val="24"/>
          <w:szCs w:val="24"/>
        </w:rPr>
        <w:t xml:space="preserve"> </w:t>
      </w:r>
      <w:r w:rsidR="00B6421D" w:rsidRPr="00073106">
        <w:rPr>
          <w:rFonts w:ascii="Times New Roman" w:hAnsi="Times New Roman"/>
          <w:i/>
          <w:sz w:val="24"/>
          <w:szCs w:val="24"/>
        </w:rPr>
        <w:t>Akademika Jurnal Ilmiah UMG</w:t>
      </w:r>
      <w:r w:rsidR="00B6421D">
        <w:rPr>
          <w:rFonts w:ascii="Times New Roman" w:hAnsi="Times New Roman"/>
          <w:sz w:val="24"/>
          <w:szCs w:val="24"/>
        </w:rPr>
        <w:t xml:space="preserve"> </w:t>
      </w:r>
      <w:r w:rsidR="00280B2E">
        <w:rPr>
          <w:rFonts w:ascii="Times New Roman" w:hAnsi="Times New Roman"/>
          <w:sz w:val="24"/>
          <w:szCs w:val="24"/>
        </w:rPr>
        <w:t>7(1):57-66</w:t>
      </w:r>
    </w:p>
    <w:p w:rsidR="00AD3B9D" w:rsidRPr="00280B2E" w:rsidRDefault="00895E93"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Gatlin III DM, Peredo AM.</w:t>
      </w:r>
      <w:r>
        <w:rPr>
          <w:rFonts w:ascii="Times New Roman" w:hAnsi="Times New Roman"/>
          <w:sz w:val="24"/>
          <w:szCs w:val="24"/>
        </w:rPr>
        <w:t xml:space="preserve"> 2012.</w:t>
      </w:r>
      <w:r w:rsidRPr="00073106">
        <w:rPr>
          <w:rFonts w:ascii="Times New Roman" w:hAnsi="Times New Roman"/>
          <w:sz w:val="24"/>
          <w:szCs w:val="24"/>
        </w:rPr>
        <w:t xml:space="preserve"> Prebiotics and probiotics: defenitions and applications. </w:t>
      </w:r>
      <w:r w:rsidRPr="00073106">
        <w:rPr>
          <w:rFonts w:ascii="Times New Roman" w:hAnsi="Times New Roman"/>
          <w:i/>
          <w:iCs/>
          <w:sz w:val="24"/>
          <w:szCs w:val="24"/>
        </w:rPr>
        <w:t>Southern Regional Aquaculture Center</w:t>
      </w:r>
      <w:r w:rsidRPr="00073106">
        <w:rPr>
          <w:rFonts w:ascii="Times New Roman" w:hAnsi="Times New Roman"/>
          <w:sz w:val="24"/>
          <w:szCs w:val="24"/>
        </w:rPr>
        <w:t xml:space="preserve"> </w:t>
      </w:r>
      <w:r>
        <w:rPr>
          <w:rFonts w:ascii="Times New Roman" w:hAnsi="Times New Roman"/>
          <w:sz w:val="24"/>
          <w:szCs w:val="24"/>
        </w:rPr>
        <w:t>(4):7-11</w:t>
      </w:r>
    </w:p>
    <w:p w:rsidR="00AD3B9D" w:rsidRDefault="002A72C6" w:rsidP="00D90507">
      <w:pPr>
        <w:pStyle w:val="ListParagraph"/>
        <w:spacing w:after="0" w:line="240" w:lineRule="auto"/>
        <w:ind w:left="567" w:hanging="567"/>
        <w:jc w:val="both"/>
        <w:rPr>
          <w:rFonts w:ascii="Times New Roman" w:hAnsi="Times New Roman"/>
          <w:sz w:val="24"/>
          <w:szCs w:val="24"/>
          <w:lang w:val="en-ID"/>
        </w:rPr>
      </w:pPr>
      <w:r w:rsidRPr="00073106">
        <w:rPr>
          <w:rFonts w:ascii="Times New Roman" w:hAnsi="Times New Roman"/>
          <w:sz w:val="24"/>
          <w:szCs w:val="24"/>
        </w:rPr>
        <w:t>Hapsari TW, Tjahjaningsih MA,</w:t>
      </w:r>
      <w:r w:rsidRPr="00073106">
        <w:rPr>
          <w:rFonts w:ascii="Times New Roman" w:hAnsi="Times New Roman"/>
          <w:sz w:val="24"/>
          <w:szCs w:val="24"/>
          <w:lang w:val="id-ID"/>
        </w:rPr>
        <w:t xml:space="preserve"> </w:t>
      </w:r>
      <w:r w:rsidRPr="00073106">
        <w:rPr>
          <w:rFonts w:ascii="Times New Roman" w:hAnsi="Times New Roman"/>
          <w:sz w:val="24"/>
          <w:szCs w:val="24"/>
        </w:rPr>
        <w:t>Alamsjah, Pramono H.</w:t>
      </w:r>
      <w:r>
        <w:rPr>
          <w:rFonts w:ascii="Times New Roman" w:hAnsi="Times New Roman"/>
          <w:sz w:val="24"/>
          <w:szCs w:val="24"/>
        </w:rPr>
        <w:t xml:space="preserve"> </w:t>
      </w:r>
      <w:r w:rsidRPr="00073106">
        <w:rPr>
          <w:rFonts w:ascii="Times New Roman" w:hAnsi="Times New Roman"/>
          <w:sz w:val="24"/>
          <w:szCs w:val="24"/>
        </w:rPr>
        <w:t>2016</w:t>
      </w:r>
      <w:r>
        <w:rPr>
          <w:rFonts w:ascii="Times New Roman" w:hAnsi="Times New Roman"/>
          <w:sz w:val="24"/>
          <w:szCs w:val="24"/>
        </w:rPr>
        <w:t>.</w:t>
      </w:r>
      <w:r w:rsidR="00D90507">
        <w:rPr>
          <w:rFonts w:ascii="Times New Roman" w:hAnsi="Times New Roman"/>
          <w:sz w:val="24"/>
          <w:szCs w:val="24"/>
        </w:rPr>
        <w:t xml:space="preserve"> </w:t>
      </w:r>
      <w:r w:rsidRPr="00073106">
        <w:rPr>
          <w:rFonts w:ascii="Times New Roman" w:hAnsi="Times New Roman"/>
          <w:sz w:val="24"/>
          <w:szCs w:val="24"/>
        </w:rPr>
        <w:t>Aktivitas Enzimatis</w:t>
      </w:r>
      <w:r w:rsidRPr="00073106">
        <w:rPr>
          <w:rFonts w:ascii="Times New Roman" w:hAnsi="Times New Roman"/>
          <w:sz w:val="24"/>
          <w:szCs w:val="24"/>
          <w:lang w:val="id-ID"/>
        </w:rPr>
        <w:t xml:space="preserve"> </w:t>
      </w:r>
      <w:r w:rsidRPr="00073106">
        <w:rPr>
          <w:rFonts w:ascii="Times New Roman" w:hAnsi="Times New Roman"/>
          <w:sz w:val="24"/>
          <w:szCs w:val="24"/>
        </w:rPr>
        <w:t>Bakteri Proteolitik Asal</w:t>
      </w:r>
      <w:r w:rsidRPr="00073106">
        <w:rPr>
          <w:rFonts w:ascii="Times New Roman" w:hAnsi="Times New Roman"/>
          <w:sz w:val="24"/>
          <w:szCs w:val="24"/>
          <w:lang w:val="id-ID"/>
        </w:rPr>
        <w:t xml:space="preserve"> </w:t>
      </w:r>
      <w:r w:rsidRPr="00073106">
        <w:rPr>
          <w:rFonts w:ascii="Times New Roman" w:hAnsi="Times New Roman"/>
          <w:sz w:val="24"/>
          <w:szCs w:val="24"/>
        </w:rPr>
        <w:t>Gastrointestinal Udang</w:t>
      </w:r>
      <w:r w:rsidRPr="00073106">
        <w:rPr>
          <w:rFonts w:ascii="Times New Roman" w:hAnsi="Times New Roman"/>
          <w:sz w:val="24"/>
          <w:szCs w:val="24"/>
          <w:lang w:val="id-ID"/>
        </w:rPr>
        <w:t xml:space="preserve"> </w:t>
      </w:r>
      <w:r w:rsidRPr="00073106">
        <w:rPr>
          <w:rFonts w:ascii="Times New Roman" w:hAnsi="Times New Roman"/>
          <w:sz w:val="24"/>
          <w:szCs w:val="24"/>
        </w:rPr>
        <w:t>Vannamei (</w:t>
      </w:r>
      <w:r w:rsidRPr="00073106">
        <w:rPr>
          <w:rFonts w:ascii="Times New Roman" w:hAnsi="Times New Roman"/>
          <w:i/>
          <w:iCs/>
          <w:sz w:val="24"/>
          <w:szCs w:val="24"/>
        </w:rPr>
        <w:t>Litopenaeus</w:t>
      </w:r>
      <w:r w:rsidRPr="00073106">
        <w:rPr>
          <w:rFonts w:ascii="Times New Roman" w:hAnsi="Times New Roman"/>
          <w:i/>
          <w:iCs/>
          <w:sz w:val="24"/>
          <w:szCs w:val="24"/>
          <w:lang w:val="id-ID"/>
        </w:rPr>
        <w:t xml:space="preserve"> </w:t>
      </w:r>
      <w:r w:rsidRPr="00073106">
        <w:rPr>
          <w:rFonts w:ascii="Times New Roman" w:hAnsi="Times New Roman"/>
          <w:i/>
          <w:iCs/>
          <w:sz w:val="24"/>
          <w:szCs w:val="24"/>
        </w:rPr>
        <w:t>vannamei</w:t>
      </w:r>
      <w:r w:rsidRPr="00073106">
        <w:rPr>
          <w:rFonts w:ascii="Times New Roman" w:hAnsi="Times New Roman"/>
          <w:sz w:val="24"/>
          <w:szCs w:val="24"/>
        </w:rPr>
        <w:t xml:space="preserve">). </w:t>
      </w:r>
      <w:r w:rsidRPr="00172887">
        <w:rPr>
          <w:rFonts w:ascii="Times New Roman" w:hAnsi="Times New Roman"/>
          <w:i/>
          <w:sz w:val="24"/>
          <w:szCs w:val="24"/>
        </w:rPr>
        <w:t>Journal of Marine</w:t>
      </w:r>
      <w:r w:rsidRPr="00172887">
        <w:rPr>
          <w:rFonts w:ascii="Times New Roman" w:hAnsi="Times New Roman"/>
          <w:i/>
          <w:iCs/>
          <w:sz w:val="24"/>
          <w:szCs w:val="24"/>
          <w:lang w:val="id-ID"/>
        </w:rPr>
        <w:t xml:space="preserve"> </w:t>
      </w:r>
      <w:r w:rsidRPr="00172887">
        <w:rPr>
          <w:rFonts w:ascii="Times New Roman" w:hAnsi="Times New Roman"/>
          <w:i/>
          <w:sz w:val="24"/>
          <w:szCs w:val="24"/>
        </w:rPr>
        <w:t>and coastal Science</w:t>
      </w:r>
      <w:r w:rsidR="00926848" w:rsidRPr="00172887">
        <w:rPr>
          <w:rFonts w:ascii="Times New Roman" w:hAnsi="Times New Roman"/>
          <w:i/>
          <w:sz w:val="24"/>
          <w:szCs w:val="24"/>
          <w:lang w:val="en-ID"/>
        </w:rPr>
        <w:t xml:space="preserve"> </w:t>
      </w:r>
      <w:r w:rsidRPr="00073106">
        <w:rPr>
          <w:rFonts w:ascii="Times New Roman" w:hAnsi="Times New Roman"/>
          <w:sz w:val="24"/>
          <w:szCs w:val="24"/>
        </w:rPr>
        <w:t>5(3):109-118</w:t>
      </w:r>
    </w:p>
    <w:p w:rsidR="00AD3B9D" w:rsidRDefault="009C51B3"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Herdelah O, N</w:t>
      </w:r>
      <w:r>
        <w:rPr>
          <w:rFonts w:ascii="Times New Roman" w:hAnsi="Times New Roman"/>
          <w:sz w:val="24"/>
          <w:szCs w:val="24"/>
        </w:rPr>
        <w:t xml:space="preserve">asir </w:t>
      </w:r>
      <w:r w:rsidR="00926848">
        <w:rPr>
          <w:rFonts w:ascii="Times New Roman" w:hAnsi="Times New Roman"/>
          <w:sz w:val="24"/>
          <w:szCs w:val="24"/>
        </w:rPr>
        <w:t xml:space="preserve">A, Zulkhasyni, Andriyeni. 2019. </w:t>
      </w:r>
      <w:r w:rsidRPr="00073106">
        <w:rPr>
          <w:rFonts w:ascii="Times New Roman" w:hAnsi="Times New Roman"/>
          <w:sz w:val="24"/>
          <w:szCs w:val="24"/>
        </w:rPr>
        <w:t>Pengaruh Penyiponan Terhadap Pertumbuhan Ikan Lele Sangkuriang (</w:t>
      </w:r>
      <w:r w:rsidRPr="00073106">
        <w:rPr>
          <w:rFonts w:ascii="Times New Roman" w:hAnsi="Times New Roman"/>
          <w:i/>
          <w:sz w:val="24"/>
          <w:szCs w:val="24"/>
        </w:rPr>
        <w:t>Clarias gariepinus</w:t>
      </w:r>
      <w:r w:rsidRPr="00073106">
        <w:rPr>
          <w:rFonts w:ascii="Times New Roman" w:hAnsi="Times New Roman"/>
          <w:sz w:val="24"/>
          <w:szCs w:val="24"/>
        </w:rPr>
        <w:t>) pada Sistem Biof</w:t>
      </w:r>
      <w:r w:rsidR="00926848">
        <w:rPr>
          <w:rFonts w:ascii="Times New Roman" w:hAnsi="Times New Roman"/>
          <w:sz w:val="24"/>
          <w:szCs w:val="24"/>
        </w:rPr>
        <w:t xml:space="preserve">lok. </w:t>
      </w:r>
      <w:r w:rsidR="00926848" w:rsidRPr="00172887">
        <w:rPr>
          <w:rFonts w:ascii="Times New Roman" w:hAnsi="Times New Roman"/>
          <w:i/>
          <w:sz w:val="24"/>
          <w:szCs w:val="24"/>
        </w:rPr>
        <w:t xml:space="preserve">Jurnal Agroqua </w:t>
      </w:r>
      <w:r w:rsidR="00AD3B9D">
        <w:rPr>
          <w:rFonts w:ascii="Times New Roman" w:hAnsi="Times New Roman"/>
          <w:sz w:val="24"/>
          <w:szCs w:val="24"/>
        </w:rPr>
        <w:t>17(1):45-57</w:t>
      </w:r>
    </w:p>
    <w:p w:rsidR="00AD3B9D" w:rsidRDefault="00926848" w:rsidP="00D90507">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t xml:space="preserve">Husain N, Berta P, </w:t>
      </w:r>
      <w:r w:rsidR="00B6421D" w:rsidRPr="00073106">
        <w:rPr>
          <w:rFonts w:ascii="Times New Roman" w:hAnsi="Times New Roman"/>
          <w:sz w:val="24"/>
          <w:szCs w:val="24"/>
        </w:rPr>
        <w:t>Supono.</w:t>
      </w:r>
      <w:r w:rsidR="00B6421D">
        <w:rPr>
          <w:rFonts w:ascii="Times New Roman" w:hAnsi="Times New Roman"/>
          <w:sz w:val="24"/>
          <w:szCs w:val="24"/>
        </w:rPr>
        <w:t xml:space="preserve"> 2014. </w:t>
      </w:r>
      <w:r w:rsidR="00B6421D" w:rsidRPr="00073106">
        <w:rPr>
          <w:rFonts w:ascii="Times New Roman" w:hAnsi="Times New Roman"/>
          <w:bCs/>
          <w:sz w:val="24"/>
          <w:szCs w:val="24"/>
        </w:rPr>
        <w:t>Perbandingan Karbon dan Nitrogen</w:t>
      </w:r>
      <w:r w:rsidR="00B6421D" w:rsidRPr="00073106">
        <w:rPr>
          <w:rFonts w:ascii="Times New Roman" w:hAnsi="Times New Roman"/>
          <w:sz w:val="24"/>
          <w:szCs w:val="24"/>
        </w:rPr>
        <w:t xml:space="preserve"> </w:t>
      </w:r>
      <w:r w:rsidR="00B6421D" w:rsidRPr="00073106">
        <w:rPr>
          <w:rFonts w:ascii="Times New Roman" w:hAnsi="Times New Roman"/>
          <w:bCs/>
          <w:sz w:val="24"/>
          <w:szCs w:val="24"/>
        </w:rPr>
        <w:t>pada Sistem Bioflok Terhadap Pertumbuhan Nila Merah (</w:t>
      </w:r>
      <w:r w:rsidR="00B6421D" w:rsidRPr="00073106">
        <w:rPr>
          <w:rFonts w:ascii="Times New Roman" w:hAnsi="Times New Roman"/>
          <w:bCs/>
          <w:i/>
          <w:iCs/>
          <w:sz w:val="24"/>
          <w:szCs w:val="24"/>
        </w:rPr>
        <w:t>Oreochromis niloticus</w:t>
      </w:r>
      <w:r w:rsidR="00B6421D" w:rsidRPr="00073106">
        <w:rPr>
          <w:rFonts w:ascii="Times New Roman" w:hAnsi="Times New Roman"/>
          <w:bCs/>
          <w:sz w:val="24"/>
          <w:szCs w:val="24"/>
        </w:rPr>
        <w:t>).</w:t>
      </w:r>
      <w:r w:rsidR="00B6421D" w:rsidRPr="00073106">
        <w:rPr>
          <w:rFonts w:ascii="Times New Roman" w:hAnsi="Times New Roman"/>
          <w:sz w:val="24"/>
          <w:szCs w:val="24"/>
        </w:rPr>
        <w:t xml:space="preserve"> </w:t>
      </w:r>
      <w:r w:rsidR="00B6421D" w:rsidRPr="00073106">
        <w:rPr>
          <w:rFonts w:ascii="Times New Roman" w:hAnsi="Times New Roman"/>
          <w:i/>
          <w:sz w:val="24"/>
          <w:szCs w:val="24"/>
        </w:rPr>
        <w:t xml:space="preserve">e-Jurnal Rekayasa </w:t>
      </w:r>
      <w:r w:rsidR="00B6421D">
        <w:rPr>
          <w:rFonts w:ascii="Times New Roman" w:hAnsi="Times New Roman"/>
          <w:i/>
          <w:sz w:val="24"/>
          <w:szCs w:val="24"/>
        </w:rPr>
        <w:t>dan Teknologi Budidaya Perairan</w:t>
      </w:r>
      <w:r>
        <w:rPr>
          <w:rFonts w:ascii="Times New Roman" w:hAnsi="Times New Roman"/>
          <w:sz w:val="24"/>
          <w:szCs w:val="24"/>
        </w:rPr>
        <w:t xml:space="preserve"> </w:t>
      </w:r>
      <w:r w:rsidR="00B6421D" w:rsidRPr="00073106">
        <w:rPr>
          <w:rFonts w:ascii="Times New Roman" w:hAnsi="Times New Roman"/>
          <w:sz w:val="24"/>
          <w:szCs w:val="24"/>
        </w:rPr>
        <w:t>(1):</w:t>
      </w:r>
      <w:r w:rsidR="00AD3B9D">
        <w:rPr>
          <w:rFonts w:ascii="Times New Roman" w:hAnsi="Times New Roman"/>
          <w:sz w:val="24"/>
          <w:szCs w:val="24"/>
        </w:rPr>
        <w:t xml:space="preserve"> 344-350</w:t>
      </w:r>
    </w:p>
    <w:p w:rsidR="00AD3B9D" w:rsidRDefault="00895E93"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Julie ED, Angela SH, Waluyo T, Bachtiar, Harris E.</w:t>
      </w:r>
      <w:r>
        <w:rPr>
          <w:rFonts w:ascii="Times New Roman" w:hAnsi="Times New Roman"/>
          <w:sz w:val="24"/>
          <w:szCs w:val="24"/>
        </w:rPr>
        <w:t xml:space="preserve"> 2014.</w:t>
      </w:r>
      <w:r w:rsidRPr="00073106">
        <w:rPr>
          <w:rFonts w:ascii="Times New Roman" w:hAnsi="Times New Roman"/>
          <w:sz w:val="24"/>
          <w:szCs w:val="24"/>
        </w:rPr>
        <w:t xml:space="preserve"> The zise of biofloc determines the nutritional composition and the nitrogen recovery by a</w:t>
      </w:r>
      <w:r w:rsidR="00926848">
        <w:rPr>
          <w:rFonts w:ascii="Times New Roman" w:hAnsi="Times New Roman"/>
          <w:sz w:val="24"/>
          <w:szCs w:val="24"/>
        </w:rPr>
        <w:t xml:space="preserve">quaculture animals. </w:t>
      </w:r>
      <w:r w:rsidR="00926848" w:rsidRPr="00172887">
        <w:rPr>
          <w:rFonts w:ascii="Times New Roman" w:hAnsi="Times New Roman"/>
          <w:i/>
          <w:sz w:val="24"/>
          <w:szCs w:val="24"/>
        </w:rPr>
        <w:t>Aquaculture</w:t>
      </w:r>
      <w:r>
        <w:rPr>
          <w:rFonts w:ascii="Times New Roman" w:hAnsi="Times New Roman"/>
          <w:sz w:val="24"/>
          <w:szCs w:val="24"/>
        </w:rPr>
        <w:t xml:space="preserve"> </w:t>
      </w:r>
      <w:r w:rsidRPr="00073106">
        <w:rPr>
          <w:rFonts w:ascii="Times New Roman" w:hAnsi="Times New Roman"/>
          <w:sz w:val="24"/>
          <w:szCs w:val="24"/>
        </w:rPr>
        <w:t>(426-427):</w:t>
      </w:r>
      <w:r w:rsidR="00AD3B9D">
        <w:rPr>
          <w:rFonts w:ascii="Times New Roman" w:hAnsi="Times New Roman"/>
          <w:sz w:val="24"/>
          <w:szCs w:val="24"/>
        </w:rPr>
        <w:t xml:space="preserve"> 105-111</w:t>
      </w:r>
    </w:p>
    <w:p w:rsidR="00926848" w:rsidRDefault="00C16637"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Mancuso.</w:t>
      </w:r>
      <w:r>
        <w:rPr>
          <w:rFonts w:ascii="Times New Roman" w:hAnsi="Times New Roman"/>
          <w:sz w:val="24"/>
          <w:szCs w:val="24"/>
        </w:rPr>
        <w:t xml:space="preserve"> 2013. </w:t>
      </w:r>
      <w:r w:rsidRPr="00172887">
        <w:rPr>
          <w:rFonts w:ascii="Times New Roman" w:hAnsi="Times New Roman"/>
          <w:sz w:val="24"/>
          <w:szCs w:val="24"/>
        </w:rPr>
        <w:t>Probiotics in Aquacultur</w:t>
      </w:r>
      <w:r>
        <w:rPr>
          <w:rFonts w:ascii="Times New Roman" w:hAnsi="Times New Roman"/>
          <w:i/>
          <w:sz w:val="24"/>
          <w:szCs w:val="24"/>
        </w:rPr>
        <w:t>.</w:t>
      </w:r>
      <w:r w:rsidR="00926848">
        <w:rPr>
          <w:rFonts w:ascii="Times New Roman" w:hAnsi="Times New Roman"/>
          <w:i/>
          <w:sz w:val="24"/>
          <w:szCs w:val="24"/>
        </w:rPr>
        <w:t xml:space="preserve"> Journal Fisheries Livest Prod</w:t>
      </w:r>
      <w:r w:rsidR="007B57CB">
        <w:rPr>
          <w:rFonts w:ascii="Times New Roman" w:hAnsi="Times New Roman"/>
          <w:i/>
          <w:sz w:val="24"/>
          <w:szCs w:val="24"/>
        </w:rPr>
        <w:t>.</w:t>
      </w:r>
      <w:r w:rsidR="00926848">
        <w:rPr>
          <w:rFonts w:ascii="Times New Roman" w:hAnsi="Times New Roman"/>
          <w:i/>
          <w:sz w:val="24"/>
          <w:szCs w:val="24"/>
        </w:rPr>
        <w:t xml:space="preserve"> </w:t>
      </w:r>
      <w:r>
        <w:rPr>
          <w:rFonts w:ascii="Times New Roman" w:hAnsi="Times New Roman"/>
          <w:i/>
          <w:sz w:val="24"/>
          <w:szCs w:val="24"/>
        </w:rPr>
        <w:t xml:space="preserve"> </w:t>
      </w:r>
      <w:r w:rsidR="00926848">
        <w:rPr>
          <w:rFonts w:ascii="Times New Roman" w:hAnsi="Times New Roman"/>
          <w:sz w:val="24"/>
          <w:szCs w:val="24"/>
        </w:rPr>
        <w:t>2:1</w:t>
      </w:r>
      <w:r w:rsidR="007B57CB">
        <w:rPr>
          <w:rFonts w:ascii="Times New Roman" w:hAnsi="Times New Roman"/>
          <w:sz w:val="24"/>
          <w:szCs w:val="24"/>
        </w:rPr>
        <w:t>.</w:t>
      </w:r>
    </w:p>
    <w:p w:rsidR="00AD3B9D" w:rsidRDefault="002A72C6" w:rsidP="00D90507">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t>Ma’in, Sutrisno A, Setia BS.</w:t>
      </w:r>
      <w:r w:rsidRPr="002A72C6">
        <w:rPr>
          <w:rFonts w:ascii="Times New Roman" w:hAnsi="Times New Roman"/>
          <w:sz w:val="24"/>
          <w:szCs w:val="24"/>
        </w:rPr>
        <w:t xml:space="preserve"> </w:t>
      </w:r>
      <w:r>
        <w:rPr>
          <w:rFonts w:ascii="Times New Roman" w:hAnsi="Times New Roman"/>
          <w:sz w:val="24"/>
          <w:szCs w:val="24"/>
        </w:rPr>
        <w:t xml:space="preserve">2013. </w:t>
      </w:r>
      <w:r w:rsidRPr="00073106">
        <w:rPr>
          <w:rFonts w:ascii="Times New Roman" w:hAnsi="Times New Roman"/>
          <w:sz w:val="24"/>
          <w:szCs w:val="24"/>
        </w:rPr>
        <w:t>Kajian Dampak Lingkung</w:t>
      </w:r>
      <w:r w:rsidR="00280B2E">
        <w:rPr>
          <w:rFonts w:ascii="Times New Roman" w:hAnsi="Times New Roman"/>
          <w:sz w:val="24"/>
          <w:szCs w:val="24"/>
        </w:rPr>
        <w:t>an Penerapan Teknologi Bioflok p</w:t>
      </w:r>
      <w:r w:rsidRPr="00073106">
        <w:rPr>
          <w:rFonts w:ascii="Times New Roman" w:hAnsi="Times New Roman"/>
          <w:sz w:val="24"/>
          <w:szCs w:val="24"/>
        </w:rPr>
        <w:t>ada Kegiat</w:t>
      </w:r>
      <w:r w:rsidR="00280B2E">
        <w:rPr>
          <w:rFonts w:ascii="Times New Roman" w:hAnsi="Times New Roman"/>
          <w:sz w:val="24"/>
          <w:szCs w:val="24"/>
        </w:rPr>
        <w:t>an Budidaya Udang Vaname d</w:t>
      </w:r>
      <w:r w:rsidRPr="00073106">
        <w:rPr>
          <w:rFonts w:ascii="Times New Roman" w:hAnsi="Times New Roman"/>
          <w:sz w:val="24"/>
          <w:szCs w:val="24"/>
        </w:rPr>
        <w:t>engan Metode Life Cycle As</w:t>
      </w:r>
      <w:r w:rsidR="00926848">
        <w:rPr>
          <w:rFonts w:ascii="Times New Roman" w:hAnsi="Times New Roman"/>
          <w:sz w:val="24"/>
          <w:szCs w:val="24"/>
        </w:rPr>
        <w:t>sessment.</w:t>
      </w:r>
      <w:r w:rsidR="00280B2E">
        <w:rPr>
          <w:rFonts w:ascii="Times New Roman" w:hAnsi="Times New Roman"/>
          <w:sz w:val="24"/>
          <w:szCs w:val="24"/>
        </w:rPr>
        <w:t xml:space="preserve"> </w:t>
      </w:r>
      <w:r w:rsidR="00926848" w:rsidRPr="00F82CE7">
        <w:rPr>
          <w:rFonts w:ascii="Times New Roman" w:hAnsi="Times New Roman"/>
          <w:i/>
          <w:sz w:val="24"/>
          <w:szCs w:val="24"/>
        </w:rPr>
        <w:t>Jurnal Ilmu Lingkungan</w:t>
      </w:r>
      <w:r w:rsidR="00926848">
        <w:rPr>
          <w:rFonts w:ascii="Times New Roman" w:hAnsi="Times New Roman"/>
          <w:sz w:val="24"/>
          <w:szCs w:val="24"/>
        </w:rPr>
        <w:t xml:space="preserve"> </w:t>
      </w:r>
      <w:r w:rsidRPr="00073106">
        <w:rPr>
          <w:rFonts w:ascii="Times New Roman" w:hAnsi="Times New Roman"/>
          <w:sz w:val="24"/>
          <w:szCs w:val="24"/>
        </w:rPr>
        <w:t>11(2):</w:t>
      </w:r>
      <w:r w:rsidR="00AD3B9D">
        <w:rPr>
          <w:rFonts w:ascii="Times New Roman" w:hAnsi="Times New Roman"/>
          <w:sz w:val="24"/>
          <w:szCs w:val="24"/>
        </w:rPr>
        <w:t>110-119</w:t>
      </w:r>
    </w:p>
    <w:p w:rsidR="00AD3B9D" w:rsidRDefault="00C16637" w:rsidP="00D90507">
      <w:pPr>
        <w:pStyle w:val="ListParagraph"/>
        <w:spacing w:after="0" w:line="240" w:lineRule="auto"/>
        <w:ind w:left="567" w:hanging="567"/>
        <w:jc w:val="both"/>
        <w:rPr>
          <w:rFonts w:ascii="Times New Roman" w:hAnsi="Times New Roman"/>
          <w:sz w:val="24"/>
          <w:szCs w:val="18"/>
          <w:lang w:val="en-ID"/>
        </w:rPr>
      </w:pPr>
      <w:r w:rsidRPr="008E4848">
        <w:rPr>
          <w:rFonts w:ascii="Times New Roman" w:hAnsi="Times New Roman"/>
          <w:sz w:val="24"/>
          <w:szCs w:val="18"/>
          <w:lang w:val="en-ID"/>
        </w:rPr>
        <w:t>Martini NND.</w:t>
      </w:r>
      <w:r>
        <w:rPr>
          <w:rFonts w:ascii="Times New Roman" w:hAnsi="Times New Roman"/>
          <w:sz w:val="24"/>
          <w:szCs w:val="18"/>
          <w:lang w:val="en-ID"/>
        </w:rPr>
        <w:t xml:space="preserve"> 2017. </w:t>
      </w:r>
      <w:r w:rsidRPr="008E4848">
        <w:rPr>
          <w:rFonts w:ascii="Times New Roman" w:hAnsi="Times New Roman"/>
          <w:sz w:val="24"/>
          <w:szCs w:val="18"/>
          <w:lang w:val="en-ID"/>
        </w:rPr>
        <w:t>Pengaruh Perbedaan Sistem Budidaya terhadap Laju Pertumbuhan Udang vaname (</w:t>
      </w:r>
      <w:r w:rsidRPr="008E4848">
        <w:rPr>
          <w:rFonts w:ascii="Times New Roman" w:hAnsi="Times New Roman"/>
          <w:i/>
          <w:sz w:val="24"/>
          <w:szCs w:val="18"/>
          <w:lang w:val="en-ID"/>
        </w:rPr>
        <w:t>Litopenaeus vannamei</w:t>
      </w:r>
      <w:r w:rsidRPr="008E4848">
        <w:rPr>
          <w:rFonts w:ascii="Times New Roman" w:hAnsi="Times New Roman"/>
          <w:sz w:val="24"/>
          <w:szCs w:val="18"/>
          <w:lang w:val="en-ID"/>
        </w:rPr>
        <w:t>).</w:t>
      </w:r>
      <w:r w:rsidRPr="00E24E89">
        <w:t xml:space="preserve"> </w:t>
      </w:r>
      <w:r w:rsidR="00926848" w:rsidRPr="00F82CE7">
        <w:rPr>
          <w:rFonts w:ascii="Times New Roman" w:hAnsi="Times New Roman"/>
          <w:i/>
          <w:sz w:val="24"/>
          <w:szCs w:val="18"/>
          <w:lang w:val="en-ID"/>
        </w:rPr>
        <w:t>Jurnal IKA</w:t>
      </w:r>
      <w:r w:rsidR="00926848">
        <w:rPr>
          <w:rFonts w:ascii="Times New Roman" w:hAnsi="Times New Roman"/>
          <w:sz w:val="24"/>
          <w:szCs w:val="18"/>
          <w:lang w:val="en-ID"/>
        </w:rPr>
        <w:t xml:space="preserve"> 15</w:t>
      </w:r>
      <w:r w:rsidRPr="008E4848">
        <w:rPr>
          <w:rFonts w:ascii="Times New Roman" w:hAnsi="Times New Roman"/>
          <w:sz w:val="24"/>
          <w:szCs w:val="18"/>
          <w:lang w:val="en-ID"/>
        </w:rPr>
        <w:t>(1829-5282):</w:t>
      </w:r>
      <w:r w:rsidR="00AD3B9D">
        <w:rPr>
          <w:rFonts w:ascii="Times New Roman" w:hAnsi="Times New Roman"/>
          <w:sz w:val="24"/>
          <w:szCs w:val="18"/>
          <w:lang w:val="en-ID"/>
        </w:rPr>
        <w:t>1-20</w:t>
      </w:r>
    </w:p>
    <w:p w:rsidR="00AD3B9D" w:rsidRDefault="002A72C6" w:rsidP="00D90507">
      <w:pPr>
        <w:pStyle w:val="ListParagraph"/>
        <w:spacing w:after="0" w:line="240" w:lineRule="auto"/>
        <w:ind w:left="567" w:hanging="567"/>
        <w:jc w:val="both"/>
        <w:rPr>
          <w:rFonts w:ascii="Times New Roman" w:hAnsi="Times New Roman"/>
          <w:iCs/>
          <w:sz w:val="24"/>
          <w:szCs w:val="24"/>
          <w:lang w:val="en-ID"/>
        </w:rPr>
      </w:pPr>
      <w:r w:rsidRPr="00073106">
        <w:rPr>
          <w:rFonts w:ascii="Times New Roman" w:hAnsi="Times New Roman"/>
          <w:sz w:val="24"/>
          <w:szCs w:val="24"/>
        </w:rPr>
        <w:t>Muliani, Nurbaya, Mun IM</w:t>
      </w:r>
      <w:r w:rsidRPr="00073106">
        <w:rPr>
          <w:rFonts w:ascii="Times New Roman" w:hAnsi="Times New Roman"/>
          <w:sz w:val="24"/>
          <w:szCs w:val="24"/>
          <w:lang w:val="id-ID"/>
        </w:rPr>
        <w:t>.</w:t>
      </w:r>
      <w:r>
        <w:rPr>
          <w:rFonts w:ascii="Times New Roman" w:hAnsi="Times New Roman"/>
          <w:sz w:val="24"/>
          <w:szCs w:val="24"/>
          <w:lang w:val="en-ID"/>
        </w:rPr>
        <w:t xml:space="preserve"> </w:t>
      </w:r>
      <w:r>
        <w:rPr>
          <w:rFonts w:ascii="Times New Roman" w:hAnsi="Times New Roman"/>
          <w:iCs/>
          <w:sz w:val="24"/>
          <w:szCs w:val="24"/>
          <w:lang w:val="id-ID"/>
        </w:rPr>
        <w:t>2011</w:t>
      </w:r>
      <w:r>
        <w:rPr>
          <w:rFonts w:ascii="Times New Roman" w:hAnsi="Times New Roman"/>
          <w:sz w:val="24"/>
          <w:szCs w:val="24"/>
        </w:rPr>
        <w:t xml:space="preserve">. </w:t>
      </w:r>
      <w:r w:rsidRPr="00073106">
        <w:rPr>
          <w:rFonts w:ascii="Times New Roman" w:hAnsi="Times New Roman"/>
          <w:sz w:val="24"/>
          <w:szCs w:val="24"/>
        </w:rPr>
        <w:t>Tek</w:t>
      </w:r>
      <w:r w:rsidR="00D90507">
        <w:rPr>
          <w:rFonts w:ascii="Times New Roman" w:hAnsi="Times New Roman"/>
          <w:sz w:val="24"/>
          <w:szCs w:val="24"/>
        </w:rPr>
        <w:t>nik Aplikasi Bakteri Probiotik p</w:t>
      </w:r>
      <w:r w:rsidRPr="00073106">
        <w:rPr>
          <w:rFonts w:ascii="Times New Roman" w:hAnsi="Times New Roman"/>
          <w:sz w:val="24"/>
          <w:szCs w:val="24"/>
        </w:rPr>
        <w:t>ada Pemeliharaan</w:t>
      </w:r>
      <w:r w:rsidRPr="00073106">
        <w:rPr>
          <w:rFonts w:ascii="Times New Roman" w:hAnsi="Times New Roman"/>
          <w:sz w:val="24"/>
          <w:szCs w:val="24"/>
          <w:lang w:val="id-ID"/>
        </w:rPr>
        <w:t xml:space="preserve"> </w:t>
      </w:r>
      <w:r w:rsidRPr="00073106">
        <w:rPr>
          <w:rFonts w:ascii="Times New Roman" w:hAnsi="Times New Roman"/>
          <w:sz w:val="24"/>
          <w:szCs w:val="24"/>
        </w:rPr>
        <w:t xml:space="preserve">Udang </w:t>
      </w:r>
      <w:r w:rsidRPr="00073106">
        <w:rPr>
          <w:rFonts w:ascii="Times New Roman" w:hAnsi="Times New Roman"/>
          <w:sz w:val="24"/>
          <w:szCs w:val="24"/>
          <w:lang w:val="id-ID"/>
        </w:rPr>
        <w:t>w</w:t>
      </w:r>
      <w:r w:rsidRPr="00073106">
        <w:rPr>
          <w:rFonts w:ascii="Times New Roman" w:hAnsi="Times New Roman"/>
          <w:sz w:val="24"/>
          <w:szCs w:val="24"/>
        </w:rPr>
        <w:t>indu (</w:t>
      </w:r>
      <w:r w:rsidRPr="00073106">
        <w:rPr>
          <w:rFonts w:ascii="Times New Roman" w:hAnsi="Times New Roman"/>
          <w:i/>
          <w:iCs/>
          <w:sz w:val="24"/>
          <w:szCs w:val="24"/>
        </w:rPr>
        <w:t>Penaeus monodon</w:t>
      </w:r>
      <w:r w:rsidRPr="00073106">
        <w:rPr>
          <w:rFonts w:ascii="Times New Roman" w:hAnsi="Times New Roman"/>
          <w:sz w:val="24"/>
          <w:szCs w:val="24"/>
        </w:rPr>
        <w:t xml:space="preserve">) </w:t>
      </w:r>
      <w:r w:rsidRPr="00073106">
        <w:rPr>
          <w:rFonts w:ascii="Times New Roman" w:hAnsi="Times New Roman"/>
          <w:sz w:val="24"/>
          <w:szCs w:val="24"/>
          <w:lang w:val="id-ID"/>
        </w:rPr>
        <w:t>d</w:t>
      </w:r>
      <w:r w:rsidRPr="00073106">
        <w:rPr>
          <w:rFonts w:ascii="Times New Roman" w:hAnsi="Times New Roman"/>
          <w:sz w:val="24"/>
          <w:szCs w:val="24"/>
        </w:rPr>
        <w:t>i Laboratorium</w:t>
      </w:r>
      <w:r w:rsidRPr="00073106">
        <w:rPr>
          <w:rFonts w:ascii="Times New Roman" w:hAnsi="Times New Roman"/>
          <w:sz w:val="24"/>
          <w:szCs w:val="24"/>
          <w:lang w:val="id-ID"/>
        </w:rPr>
        <w:t>.</w:t>
      </w:r>
      <w:r w:rsidRPr="00073106">
        <w:rPr>
          <w:rFonts w:ascii="Times New Roman" w:hAnsi="Times New Roman"/>
          <w:i/>
          <w:iCs/>
          <w:sz w:val="24"/>
          <w:szCs w:val="24"/>
        </w:rPr>
        <w:t xml:space="preserve"> J. Ris. Akuakultur</w:t>
      </w:r>
      <w:r w:rsidR="007B57CB">
        <w:rPr>
          <w:rFonts w:ascii="Times New Roman" w:hAnsi="Times New Roman"/>
          <w:i/>
          <w:iCs/>
          <w:sz w:val="24"/>
          <w:szCs w:val="24"/>
        </w:rPr>
        <w:t>e.</w:t>
      </w:r>
      <w:r w:rsidRPr="00073106">
        <w:rPr>
          <w:rFonts w:ascii="Times New Roman" w:hAnsi="Times New Roman"/>
          <w:i/>
          <w:iCs/>
          <w:sz w:val="24"/>
          <w:szCs w:val="24"/>
          <w:lang w:val="id-ID"/>
        </w:rPr>
        <w:t xml:space="preserve"> </w:t>
      </w:r>
      <w:r w:rsidRPr="00073106">
        <w:rPr>
          <w:rFonts w:ascii="Times New Roman" w:hAnsi="Times New Roman"/>
          <w:iCs/>
          <w:sz w:val="24"/>
          <w:szCs w:val="24"/>
        </w:rPr>
        <w:t>6</w:t>
      </w:r>
      <w:r w:rsidRPr="00073106">
        <w:rPr>
          <w:rFonts w:ascii="Times New Roman" w:hAnsi="Times New Roman"/>
          <w:iCs/>
          <w:sz w:val="24"/>
          <w:szCs w:val="24"/>
          <w:lang w:val="id-ID"/>
        </w:rPr>
        <w:t>(</w:t>
      </w:r>
      <w:r w:rsidRPr="00073106">
        <w:rPr>
          <w:rFonts w:ascii="Times New Roman" w:hAnsi="Times New Roman"/>
          <w:iCs/>
          <w:sz w:val="24"/>
          <w:szCs w:val="24"/>
        </w:rPr>
        <w:t>1</w:t>
      </w:r>
      <w:r w:rsidRPr="00073106">
        <w:rPr>
          <w:rFonts w:ascii="Times New Roman" w:hAnsi="Times New Roman"/>
          <w:iCs/>
          <w:sz w:val="24"/>
          <w:szCs w:val="24"/>
          <w:lang w:val="id-ID"/>
        </w:rPr>
        <w:t>):</w:t>
      </w:r>
      <w:r w:rsidRPr="00073106">
        <w:rPr>
          <w:rFonts w:ascii="Times New Roman" w:hAnsi="Times New Roman"/>
          <w:iCs/>
          <w:sz w:val="24"/>
          <w:szCs w:val="24"/>
        </w:rPr>
        <w:t>81-92</w:t>
      </w:r>
    </w:p>
    <w:p w:rsidR="00AD3B9D" w:rsidRDefault="002A72C6" w:rsidP="00D90507">
      <w:pPr>
        <w:pStyle w:val="ListParagraph"/>
        <w:spacing w:after="0" w:line="240" w:lineRule="auto"/>
        <w:ind w:left="567" w:hanging="567"/>
        <w:jc w:val="both"/>
        <w:rPr>
          <w:rFonts w:ascii="Times New Roman" w:hAnsi="Times New Roman"/>
          <w:sz w:val="24"/>
          <w:szCs w:val="24"/>
        </w:rPr>
      </w:pPr>
      <w:r w:rsidRPr="003542BA">
        <w:rPr>
          <w:rFonts w:ascii="Times New Roman" w:hAnsi="Times New Roman"/>
          <w:color w:val="000000"/>
          <w:sz w:val="24"/>
          <w:szCs w:val="24"/>
        </w:rPr>
        <w:t>Nayak SK.</w:t>
      </w:r>
      <w:r>
        <w:rPr>
          <w:rFonts w:ascii="Times New Roman" w:hAnsi="Times New Roman"/>
          <w:color w:val="000000"/>
          <w:sz w:val="24"/>
          <w:szCs w:val="24"/>
        </w:rPr>
        <w:t xml:space="preserve"> </w:t>
      </w:r>
      <w:r>
        <w:rPr>
          <w:rFonts w:ascii="Times New Roman" w:hAnsi="Times New Roman"/>
          <w:sz w:val="24"/>
          <w:szCs w:val="24"/>
        </w:rPr>
        <w:t xml:space="preserve">2010. </w:t>
      </w:r>
      <w:r w:rsidRPr="003542BA">
        <w:rPr>
          <w:rFonts w:ascii="Times New Roman" w:hAnsi="Times New Roman"/>
          <w:color w:val="000000"/>
          <w:sz w:val="24"/>
          <w:szCs w:val="24"/>
        </w:rPr>
        <w:t>Probiotics and Immun</w:t>
      </w:r>
      <w:r w:rsidRPr="00073106">
        <w:rPr>
          <w:rFonts w:ascii="Times New Roman" w:hAnsi="Times New Roman"/>
          <w:sz w:val="24"/>
          <w:szCs w:val="24"/>
        </w:rPr>
        <w:t xml:space="preserve">ity: A Fish Perspective. Review. </w:t>
      </w:r>
      <w:r w:rsidRPr="00F82CE7">
        <w:rPr>
          <w:rFonts w:ascii="Times New Roman" w:hAnsi="Times New Roman"/>
          <w:i/>
          <w:sz w:val="24"/>
          <w:szCs w:val="24"/>
        </w:rPr>
        <w:t>Fish anda Shellfish Immunologi</w:t>
      </w:r>
      <w:r>
        <w:rPr>
          <w:rFonts w:ascii="Times New Roman" w:hAnsi="Times New Roman"/>
          <w:sz w:val="24"/>
          <w:szCs w:val="24"/>
        </w:rPr>
        <w:t xml:space="preserve"> </w:t>
      </w:r>
      <w:r w:rsidR="00AD3B9D">
        <w:rPr>
          <w:rFonts w:ascii="Times New Roman" w:hAnsi="Times New Roman"/>
          <w:sz w:val="24"/>
          <w:szCs w:val="24"/>
        </w:rPr>
        <w:t>29: 2-14</w:t>
      </w:r>
    </w:p>
    <w:p w:rsidR="00AD3B9D" w:rsidRDefault="00A23BFE"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Nengsih E.</w:t>
      </w:r>
      <w:r w:rsidR="00280B2E" w:rsidRPr="00280B2E">
        <w:rPr>
          <w:rFonts w:ascii="Times New Roman" w:hAnsi="Times New Roman"/>
          <w:sz w:val="24"/>
          <w:szCs w:val="24"/>
        </w:rPr>
        <w:t xml:space="preserve"> </w:t>
      </w:r>
      <w:r w:rsidR="00280B2E">
        <w:rPr>
          <w:rFonts w:ascii="Times New Roman" w:hAnsi="Times New Roman"/>
          <w:sz w:val="24"/>
          <w:szCs w:val="24"/>
        </w:rPr>
        <w:t xml:space="preserve">2015. </w:t>
      </w:r>
      <w:r w:rsidRPr="00073106">
        <w:rPr>
          <w:rFonts w:ascii="Times New Roman" w:hAnsi="Times New Roman"/>
          <w:sz w:val="24"/>
          <w:szCs w:val="24"/>
        </w:rPr>
        <w:t>Pengaruh aplikasi probiotik terhadap kualitas air dan pertumbuhan udang</w:t>
      </w:r>
      <w:r w:rsidR="00280B2E">
        <w:rPr>
          <w:rFonts w:ascii="Times New Roman" w:hAnsi="Times New Roman"/>
          <w:sz w:val="24"/>
          <w:szCs w:val="24"/>
        </w:rPr>
        <w:t>,</w:t>
      </w:r>
      <w:r w:rsidRPr="00073106">
        <w:rPr>
          <w:rFonts w:ascii="Times New Roman" w:hAnsi="Times New Roman"/>
          <w:sz w:val="24"/>
          <w:szCs w:val="24"/>
        </w:rPr>
        <w:t xml:space="preserve"> </w:t>
      </w:r>
      <w:r w:rsidRPr="00280B2E">
        <w:rPr>
          <w:rFonts w:ascii="Times New Roman" w:hAnsi="Times New Roman"/>
          <w:i/>
          <w:sz w:val="24"/>
          <w:szCs w:val="24"/>
        </w:rPr>
        <w:t>Litopenaeus vannamei</w:t>
      </w:r>
      <w:r w:rsidRPr="00073106">
        <w:rPr>
          <w:rFonts w:ascii="Times New Roman" w:hAnsi="Times New Roman"/>
          <w:sz w:val="24"/>
          <w:szCs w:val="24"/>
        </w:rPr>
        <w:t xml:space="preserve">. </w:t>
      </w:r>
      <w:r w:rsidRPr="00073106">
        <w:rPr>
          <w:rFonts w:ascii="Times New Roman" w:hAnsi="Times New Roman"/>
          <w:i/>
          <w:iCs/>
          <w:sz w:val="24"/>
          <w:szCs w:val="24"/>
        </w:rPr>
        <w:t>Jurnal Biosains</w:t>
      </w:r>
      <w:r w:rsidR="00926848">
        <w:rPr>
          <w:rFonts w:ascii="Times New Roman" w:hAnsi="Times New Roman"/>
          <w:sz w:val="24"/>
          <w:szCs w:val="24"/>
        </w:rPr>
        <w:t xml:space="preserve"> </w:t>
      </w:r>
      <w:r w:rsidR="00AD3B9D">
        <w:rPr>
          <w:rFonts w:ascii="Times New Roman" w:hAnsi="Times New Roman"/>
          <w:sz w:val="24"/>
          <w:szCs w:val="24"/>
        </w:rPr>
        <w:t>1(1):11-16</w:t>
      </w:r>
    </w:p>
    <w:p w:rsidR="00AD3B9D" w:rsidRDefault="00895E93"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Ombong F, Indra RNS.</w:t>
      </w:r>
      <w:r>
        <w:rPr>
          <w:rFonts w:ascii="Times New Roman" w:hAnsi="Times New Roman"/>
          <w:sz w:val="24"/>
          <w:szCs w:val="24"/>
        </w:rPr>
        <w:t xml:space="preserve"> 2016. </w:t>
      </w:r>
      <w:r w:rsidRPr="00073106">
        <w:rPr>
          <w:rFonts w:ascii="Times New Roman" w:hAnsi="Times New Roman"/>
          <w:sz w:val="24"/>
          <w:szCs w:val="24"/>
        </w:rPr>
        <w:t>Aplikasi Teknologi Bioflok (BFT) pada Kultur Ikan Nila (</w:t>
      </w:r>
      <w:r w:rsidRPr="00073106">
        <w:rPr>
          <w:rFonts w:ascii="Times New Roman" w:hAnsi="Times New Roman"/>
          <w:i/>
          <w:iCs/>
          <w:sz w:val="24"/>
          <w:szCs w:val="24"/>
        </w:rPr>
        <w:t>Orechromis niloticus</w:t>
      </w:r>
      <w:r w:rsidRPr="00073106">
        <w:rPr>
          <w:rFonts w:ascii="Times New Roman" w:hAnsi="Times New Roman"/>
          <w:sz w:val="24"/>
          <w:szCs w:val="24"/>
        </w:rPr>
        <w:t xml:space="preserve">). </w:t>
      </w:r>
      <w:r w:rsidR="00926848">
        <w:rPr>
          <w:rFonts w:ascii="Times New Roman" w:hAnsi="Times New Roman"/>
          <w:i/>
          <w:iCs/>
          <w:sz w:val="24"/>
          <w:szCs w:val="24"/>
        </w:rPr>
        <w:t>Budidaya Perairan</w:t>
      </w:r>
      <w:r w:rsidRPr="00073106">
        <w:rPr>
          <w:rFonts w:ascii="Times New Roman" w:hAnsi="Times New Roman"/>
          <w:i/>
          <w:iCs/>
          <w:sz w:val="24"/>
          <w:szCs w:val="24"/>
        </w:rPr>
        <w:t xml:space="preserve"> </w:t>
      </w:r>
      <w:r w:rsidR="00AD3B9D">
        <w:rPr>
          <w:rFonts w:ascii="Times New Roman" w:hAnsi="Times New Roman"/>
          <w:sz w:val="24"/>
          <w:szCs w:val="24"/>
        </w:rPr>
        <w:t>4(2):16-25</w:t>
      </w:r>
    </w:p>
    <w:p w:rsidR="00AD3B9D" w:rsidRDefault="00C16637" w:rsidP="00D90507">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 xml:space="preserve">Otari SV, Ghosh JS. 2009. </w:t>
      </w:r>
      <w:r w:rsidRPr="00C16637">
        <w:rPr>
          <w:rFonts w:ascii="Times New Roman" w:hAnsi="Times New Roman"/>
          <w:sz w:val="24"/>
          <w:szCs w:val="24"/>
        </w:rPr>
        <w:t xml:space="preserve">Production and Characterization of The Polymer Polyhydroxybutyrate-co-polyhydroxyvalerat by </w:t>
      </w:r>
      <w:r w:rsidRPr="00C16637">
        <w:rPr>
          <w:rFonts w:ascii="Times New Roman" w:hAnsi="Times New Roman"/>
          <w:i/>
          <w:sz w:val="24"/>
          <w:szCs w:val="24"/>
        </w:rPr>
        <w:t>Bacillus megaterium</w:t>
      </w:r>
      <w:r w:rsidRPr="00C16637">
        <w:rPr>
          <w:rFonts w:ascii="Times New Roman" w:hAnsi="Times New Roman"/>
          <w:sz w:val="24"/>
          <w:szCs w:val="24"/>
        </w:rPr>
        <w:t xml:space="preserve"> NCIM 2475. </w:t>
      </w:r>
      <w:r w:rsidRPr="00F82CE7">
        <w:rPr>
          <w:rFonts w:ascii="Times New Roman" w:hAnsi="Times New Roman"/>
          <w:i/>
          <w:sz w:val="24"/>
          <w:szCs w:val="24"/>
        </w:rPr>
        <w:t>Current Research Journal of Biological S</w:t>
      </w:r>
      <w:r w:rsidR="00926848" w:rsidRPr="00F82CE7">
        <w:rPr>
          <w:rFonts w:ascii="Times New Roman" w:hAnsi="Times New Roman"/>
          <w:i/>
          <w:sz w:val="24"/>
          <w:szCs w:val="24"/>
        </w:rPr>
        <w:t>ciences</w:t>
      </w:r>
      <w:r w:rsidR="00926848">
        <w:rPr>
          <w:rFonts w:ascii="Times New Roman" w:hAnsi="Times New Roman"/>
          <w:sz w:val="24"/>
          <w:szCs w:val="24"/>
        </w:rPr>
        <w:t xml:space="preserve"> </w:t>
      </w:r>
      <w:r w:rsidR="00AD3B9D">
        <w:rPr>
          <w:rFonts w:ascii="Times New Roman" w:hAnsi="Times New Roman"/>
          <w:sz w:val="24"/>
          <w:szCs w:val="24"/>
        </w:rPr>
        <w:t>1(2):23-26</w:t>
      </w:r>
    </w:p>
    <w:p w:rsidR="00AD3B9D" w:rsidRDefault="00C16637"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Putra I, Rusliadi, Fauzi M, et al.</w:t>
      </w:r>
      <w:r>
        <w:rPr>
          <w:rFonts w:ascii="Times New Roman" w:hAnsi="Times New Roman"/>
          <w:sz w:val="24"/>
          <w:szCs w:val="24"/>
        </w:rPr>
        <w:t xml:space="preserve"> </w:t>
      </w:r>
      <w:r w:rsidRPr="00073106">
        <w:rPr>
          <w:rFonts w:ascii="Times New Roman" w:hAnsi="Times New Roman"/>
          <w:sz w:val="24"/>
          <w:szCs w:val="24"/>
        </w:rPr>
        <w:t>2017</w:t>
      </w:r>
      <w:r>
        <w:rPr>
          <w:rFonts w:ascii="Times New Roman" w:hAnsi="Times New Roman"/>
          <w:sz w:val="24"/>
          <w:szCs w:val="24"/>
        </w:rPr>
        <w:t xml:space="preserve">. </w:t>
      </w:r>
      <w:r w:rsidRPr="00073106">
        <w:rPr>
          <w:rFonts w:ascii="Times New Roman" w:hAnsi="Times New Roman"/>
          <w:sz w:val="24"/>
          <w:szCs w:val="24"/>
        </w:rPr>
        <w:t xml:space="preserve">Growth performance and feed utilization of African catfish </w:t>
      </w:r>
      <w:r w:rsidRPr="00C54FE7">
        <w:rPr>
          <w:rFonts w:ascii="Times New Roman" w:hAnsi="Times New Roman"/>
          <w:i/>
          <w:sz w:val="24"/>
          <w:szCs w:val="24"/>
        </w:rPr>
        <w:t>Clarias gariepinus</w:t>
      </w:r>
      <w:r w:rsidRPr="00073106">
        <w:rPr>
          <w:rFonts w:ascii="Times New Roman" w:hAnsi="Times New Roman"/>
          <w:sz w:val="24"/>
          <w:szCs w:val="24"/>
        </w:rPr>
        <w:t xml:space="preserve"> fed a commercial diet and reared in the biofloc system enhanced with probiotic</w:t>
      </w:r>
      <w:r>
        <w:rPr>
          <w:rFonts w:ascii="Times New Roman" w:hAnsi="Times New Roman"/>
          <w:sz w:val="24"/>
          <w:szCs w:val="24"/>
        </w:rPr>
        <w:t>.</w:t>
      </w:r>
      <w:r w:rsidR="00926848">
        <w:rPr>
          <w:rFonts w:ascii="Times New Roman" w:hAnsi="Times New Roman"/>
          <w:sz w:val="24"/>
          <w:szCs w:val="24"/>
        </w:rPr>
        <w:t xml:space="preserve"> </w:t>
      </w:r>
      <w:r w:rsidR="00926848" w:rsidRPr="00F82CE7">
        <w:rPr>
          <w:rFonts w:ascii="Times New Roman" w:hAnsi="Times New Roman"/>
          <w:i/>
          <w:sz w:val="24"/>
          <w:szCs w:val="24"/>
        </w:rPr>
        <w:t xml:space="preserve">F1000Res </w:t>
      </w:r>
      <w:r w:rsidRPr="00073106">
        <w:rPr>
          <w:rFonts w:ascii="Times New Roman" w:hAnsi="Times New Roman"/>
          <w:sz w:val="24"/>
          <w:szCs w:val="24"/>
        </w:rPr>
        <w:t>6:</w:t>
      </w:r>
      <w:r w:rsidR="00AD3B9D">
        <w:rPr>
          <w:rFonts w:ascii="Times New Roman" w:hAnsi="Times New Roman"/>
          <w:sz w:val="24"/>
          <w:szCs w:val="24"/>
        </w:rPr>
        <w:t>15-45</w:t>
      </w:r>
    </w:p>
    <w:p w:rsidR="00AD3B9D" w:rsidRDefault="00C16637"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Purnomo PD.</w:t>
      </w:r>
      <w:r w:rsidR="00926848" w:rsidRPr="00926848">
        <w:rPr>
          <w:rFonts w:ascii="Times New Roman" w:hAnsi="Times New Roman"/>
          <w:sz w:val="24"/>
          <w:szCs w:val="24"/>
        </w:rPr>
        <w:t xml:space="preserve"> </w:t>
      </w:r>
      <w:r w:rsidR="00926848">
        <w:rPr>
          <w:rFonts w:ascii="Times New Roman" w:hAnsi="Times New Roman"/>
          <w:sz w:val="24"/>
          <w:szCs w:val="24"/>
        </w:rPr>
        <w:t>2012</w:t>
      </w:r>
      <w:r w:rsidR="00280B2E">
        <w:rPr>
          <w:rFonts w:ascii="Times New Roman" w:hAnsi="Times New Roman"/>
          <w:sz w:val="24"/>
          <w:szCs w:val="24"/>
        </w:rPr>
        <w:t>.</w:t>
      </w:r>
      <w:r w:rsidR="00926848">
        <w:rPr>
          <w:rFonts w:ascii="Times New Roman" w:hAnsi="Times New Roman"/>
          <w:sz w:val="24"/>
          <w:szCs w:val="24"/>
        </w:rPr>
        <w:t xml:space="preserve"> </w:t>
      </w:r>
      <w:r w:rsidRPr="00073106">
        <w:rPr>
          <w:rFonts w:ascii="Times New Roman" w:hAnsi="Times New Roman"/>
          <w:sz w:val="24"/>
          <w:szCs w:val="24"/>
        </w:rPr>
        <w:t>P</w:t>
      </w:r>
      <w:r w:rsidR="00280B2E">
        <w:rPr>
          <w:rFonts w:ascii="Times New Roman" w:hAnsi="Times New Roman"/>
          <w:sz w:val="24"/>
          <w:szCs w:val="24"/>
        </w:rPr>
        <w:t>engaruh Penambahan Karbohidrat p</w:t>
      </w:r>
      <w:r w:rsidRPr="00073106">
        <w:rPr>
          <w:rFonts w:ascii="Times New Roman" w:hAnsi="Times New Roman"/>
          <w:sz w:val="24"/>
          <w:szCs w:val="24"/>
        </w:rPr>
        <w:t>ada Media Pemeliharaan terhadap Produksi Budidaya Intensif Nila (</w:t>
      </w:r>
      <w:r w:rsidRPr="00073106">
        <w:rPr>
          <w:rFonts w:ascii="Times New Roman" w:hAnsi="Times New Roman"/>
          <w:i/>
          <w:iCs/>
          <w:sz w:val="24"/>
          <w:szCs w:val="24"/>
        </w:rPr>
        <w:t>Oreochromis niloticus</w:t>
      </w:r>
      <w:r w:rsidRPr="00073106">
        <w:rPr>
          <w:rFonts w:ascii="Times New Roman" w:hAnsi="Times New Roman"/>
          <w:sz w:val="24"/>
          <w:szCs w:val="24"/>
        </w:rPr>
        <w:t>)</w:t>
      </w:r>
      <w:r w:rsidRPr="00073106">
        <w:rPr>
          <w:rFonts w:ascii="Times New Roman" w:hAnsi="Times New Roman"/>
          <w:i/>
          <w:iCs/>
          <w:sz w:val="24"/>
          <w:szCs w:val="24"/>
        </w:rPr>
        <w:t>.</w:t>
      </w:r>
      <w:r>
        <w:rPr>
          <w:rFonts w:ascii="Times New Roman" w:hAnsi="Times New Roman"/>
          <w:i/>
          <w:iCs/>
          <w:sz w:val="24"/>
          <w:szCs w:val="24"/>
        </w:rPr>
        <w:t xml:space="preserve"> </w:t>
      </w:r>
      <w:r w:rsidRPr="00F82CE7">
        <w:rPr>
          <w:rFonts w:ascii="Times New Roman" w:hAnsi="Times New Roman"/>
          <w:i/>
          <w:sz w:val="24"/>
          <w:szCs w:val="24"/>
        </w:rPr>
        <w:t>Journal of Aquacul</w:t>
      </w:r>
      <w:r w:rsidR="00926848" w:rsidRPr="00F82CE7">
        <w:rPr>
          <w:rFonts w:ascii="Times New Roman" w:hAnsi="Times New Roman"/>
          <w:i/>
          <w:sz w:val="24"/>
          <w:szCs w:val="24"/>
        </w:rPr>
        <w:t>ture Management and Technology</w:t>
      </w:r>
      <w:r>
        <w:rPr>
          <w:rFonts w:ascii="Times New Roman" w:hAnsi="Times New Roman"/>
          <w:sz w:val="24"/>
          <w:szCs w:val="24"/>
        </w:rPr>
        <w:t xml:space="preserve"> </w:t>
      </w:r>
      <w:r w:rsidR="00AD3B9D">
        <w:rPr>
          <w:rFonts w:ascii="Times New Roman" w:hAnsi="Times New Roman"/>
          <w:sz w:val="24"/>
          <w:szCs w:val="24"/>
        </w:rPr>
        <w:t>161-179</w:t>
      </w:r>
    </w:p>
    <w:p w:rsidR="00AD3B9D" w:rsidRDefault="00895E93"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 xml:space="preserve">Qin Z, Babu VS, Wan Q, Zhou M, Liang R, Muhammad A, Lin L. </w:t>
      </w:r>
      <w:r>
        <w:rPr>
          <w:rFonts w:ascii="Times New Roman" w:hAnsi="Times New Roman"/>
          <w:sz w:val="24"/>
          <w:szCs w:val="24"/>
        </w:rPr>
        <w:t xml:space="preserve">2018. </w:t>
      </w:r>
      <w:r w:rsidRPr="00073106">
        <w:rPr>
          <w:rFonts w:ascii="Times New Roman" w:hAnsi="Times New Roman"/>
          <w:sz w:val="24"/>
          <w:szCs w:val="24"/>
        </w:rPr>
        <w:t>Transcriptome analysis of Pacific white shrimp (</w:t>
      </w:r>
      <w:r w:rsidRPr="00895E93">
        <w:rPr>
          <w:rFonts w:ascii="Times New Roman" w:hAnsi="Times New Roman"/>
          <w:i/>
          <w:sz w:val="24"/>
          <w:szCs w:val="24"/>
        </w:rPr>
        <w:t>Litopenaeus vannamei</w:t>
      </w:r>
      <w:r w:rsidRPr="00073106">
        <w:rPr>
          <w:rFonts w:ascii="Times New Roman" w:hAnsi="Times New Roman"/>
          <w:sz w:val="24"/>
          <w:szCs w:val="24"/>
        </w:rPr>
        <w:t>) challenged by Vibrio parahae</w:t>
      </w:r>
      <w:r w:rsidR="00280B2E">
        <w:rPr>
          <w:rFonts w:ascii="Times New Roman" w:hAnsi="Times New Roman"/>
          <w:sz w:val="24"/>
          <w:szCs w:val="24"/>
        </w:rPr>
        <w:t xml:space="preserve">molyticus reveals unique immune </w:t>
      </w:r>
      <w:r w:rsidRPr="00073106">
        <w:rPr>
          <w:rFonts w:ascii="Times New Roman" w:hAnsi="Times New Roman"/>
          <w:sz w:val="24"/>
          <w:szCs w:val="24"/>
        </w:rPr>
        <w:t xml:space="preserve">related genes. </w:t>
      </w:r>
      <w:r w:rsidRPr="00073106">
        <w:rPr>
          <w:rFonts w:ascii="Times New Roman" w:hAnsi="Times New Roman"/>
          <w:i/>
          <w:iCs/>
          <w:sz w:val="24"/>
          <w:szCs w:val="24"/>
        </w:rPr>
        <w:t>Fish and Shellfish Immunology</w:t>
      </w:r>
      <w:r w:rsidRPr="00073106">
        <w:rPr>
          <w:rFonts w:ascii="Times New Roman" w:hAnsi="Times New Roman"/>
          <w:sz w:val="24"/>
          <w:szCs w:val="24"/>
        </w:rPr>
        <w:t xml:space="preserve"> </w:t>
      </w:r>
      <w:r w:rsidRPr="00073106">
        <w:rPr>
          <w:rFonts w:ascii="Times New Roman" w:hAnsi="Times New Roman"/>
          <w:iCs/>
          <w:sz w:val="24"/>
          <w:szCs w:val="24"/>
        </w:rPr>
        <w:t>77</w:t>
      </w:r>
      <w:r w:rsidR="00AD3B9D">
        <w:rPr>
          <w:rFonts w:ascii="Times New Roman" w:hAnsi="Times New Roman"/>
          <w:sz w:val="24"/>
          <w:szCs w:val="24"/>
        </w:rPr>
        <w:t>:164-174</w:t>
      </w:r>
    </w:p>
    <w:p w:rsidR="00AD3B9D" w:rsidRDefault="00A23BFE"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Qi Z, Zhang XH, Boon N, Bossier P.</w:t>
      </w:r>
      <w:r>
        <w:rPr>
          <w:rFonts w:ascii="Times New Roman" w:hAnsi="Times New Roman"/>
          <w:sz w:val="24"/>
          <w:szCs w:val="24"/>
        </w:rPr>
        <w:t xml:space="preserve"> 2009.</w:t>
      </w:r>
      <w:r w:rsidRPr="00073106">
        <w:rPr>
          <w:rFonts w:ascii="Times New Roman" w:hAnsi="Times New Roman"/>
          <w:sz w:val="24"/>
          <w:szCs w:val="24"/>
        </w:rPr>
        <w:t xml:space="preserve"> Probiotics in aquaculture of China - Current state, problems and prospect. </w:t>
      </w:r>
      <w:r w:rsidRPr="00C54FE7">
        <w:rPr>
          <w:rFonts w:ascii="Times New Roman" w:hAnsi="Times New Roman"/>
          <w:i/>
          <w:sz w:val="24"/>
          <w:szCs w:val="24"/>
        </w:rPr>
        <w:t>Aquaculture</w:t>
      </w:r>
      <w:r>
        <w:rPr>
          <w:rFonts w:ascii="Times New Roman" w:hAnsi="Times New Roman"/>
          <w:sz w:val="24"/>
          <w:szCs w:val="24"/>
        </w:rPr>
        <w:t xml:space="preserve"> </w:t>
      </w:r>
      <w:r w:rsidRPr="00073106">
        <w:rPr>
          <w:rFonts w:ascii="Times New Roman" w:hAnsi="Times New Roman"/>
          <w:sz w:val="24"/>
          <w:szCs w:val="24"/>
        </w:rPr>
        <w:t>290(1-2):</w:t>
      </w:r>
      <w:r w:rsidR="007B57CB">
        <w:rPr>
          <w:rFonts w:ascii="Times New Roman" w:hAnsi="Times New Roman"/>
          <w:sz w:val="24"/>
          <w:szCs w:val="24"/>
        </w:rPr>
        <w:t xml:space="preserve"> </w:t>
      </w:r>
      <w:r w:rsidR="00926848">
        <w:rPr>
          <w:rFonts w:ascii="Times New Roman" w:hAnsi="Times New Roman"/>
          <w:sz w:val="24"/>
          <w:szCs w:val="24"/>
        </w:rPr>
        <w:t>15-21.</w:t>
      </w:r>
      <w:r w:rsidRPr="00F82CE7">
        <w:rPr>
          <w:rFonts w:ascii="Times New Roman" w:hAnsi="Times New Roman"/>
          <w:i/>
          <w:sz w:val="24"/>
          <w:szCs w:val="24"/>
        </w:rPr>
        <w:t xml:space="preserve">DOI: 10.1016/j.aquaculture. </w:t>
      </w:r>
      <w:r w:rsidR="00AD3B9D" w:rsidRPr="00F82CE7">
        <w:rPr>
          <w:rFonts w:ascii="Times New Roman" w:hAnsi="Times New Roman"/>
          <w:i/>
          <w:sz w:val="24"/>
          <w:szCs w:val="24"/>
        </w:rPr>
        <w:t>2009.02.012</w:t>
      </w:r>
    </w:p>
    <w:p w:rsidR="00AD3B9D" w:rsidRDefault="00A23BFE"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Runa NM, Mirna F, Ferdina</w:t>
      </w:r>
      <w:r>
        <w:rPr>
          <w:rFonts w:ascii="Times New Roman" w:hAnsi="Times New Roman"/>
          <w:sz w:val="24"/>
          <w:szCs w:val="24"/>
        </w:rPr>
        <w:t xml:space="preserve">nd HT. </w:t>
      </w:r>
      <w:r w:rsidRPr="00073106">
        <w:rPr>
          <w:rFonts w:ascii="Times New Roman" w:hAnsi="Times New Roman"/>
          <w:sz w:val="24"/>
          <w:szCs w:val="24"/>
        </w:rPr>
        <w:t>2019</w:t>
      </w:r>
      <w:r>
        <w:rPr>
          <w:rFonts w:ascii="Times New Roman" w:hAnsi="Times New Roman"/>
          <w:sz w:val="24"/>
          <w:szCs w:val="24"/>
        </w:rPr>
        <w:t>.</w:t>
      </w:r>
      <w:r w:rsidR="00D90507">
        <w:rPr>
          <w:rFonts w:ascii="Times New Roman" w:hAnsi="Times New Roman"/>
          <w:sz w:val="24"/>
          <w:szCs w:val="24"/>
        </w:rPr>
        <w:t xml:space="preserve"> </w:t>
      </w:r>
      <w:r w:rsidR="00D90507">
        <w:rPr>
          <w:rFonts w:ascii="Times New Roman" w:hAnsi="Times New Roman"/>
          <w:bCs/>
          <w:sz w:val="24"/>
          <w:szCs w:val="24"/>
        </w:rPr>
        <w:t>Pemanfaatan Tepung Tapioka d</w:t>
      </w:r>
      <w:r w:rsidRPr="00073106">
        <w:rPr>
          <w:rFonts w:ascii="Times New Roman" w:hAnsi="Times New Roman"/>
          <w:bCs/>
          <w:sz w:val="24"/>
          <w:szCs w:val="24"/>
        </w:rPr>
        <w:t>engan Dosis Berbeda Sebagai S</w:t>
      </w:r>
      <w:r w:rsidR="00D90507">
        <w:rPr>
          <w:rFonts w:ascii="Times New Roman" w:hAnsi="Times New Roman"/>
          <w:bCs/>
          <w:sz w:val="24"/>
          <w:szCs w:val="24"/>
        </w:rPr>
        <w:t>umber Karbon Pembentuk Bioflok p</w:t>
      </w:r>
      <w:r w:rsidRPr="00073106">
        <w:rPr>
          <w:rFonts w:ascii="Times New Roman" w:hAnsi="Times New Roman"/>
          <w:bCs/>
          <w:sz w:val="24"/>
          <w:szCs w:val="24"/>
        </w:rPr>
        <w:t>ada Media Pemeliharaan Benih Ikan Patin (</w:t>
      </w:r>
      <w:r w:rsidRPr="00073106">
        <w:rPr>
          <w:rFonts w:ascii="Times New Roman" w:hAnsi="Times New Roman"/>
          <w:bCs/>
          <w:i/>
          <w:iCs/>
          <w:sz w:val="24"/>
          <w:szCs w:val="24"/>
        </w:rPr>
        <w:t xml:space="preserve">Pangasius </w:t>
      </w:r>
      <w:r w:rsidRPr="00073106">
        <w:rPr>
          <w:rFonts w:ascii="Times New Roman" w:hAnsi="Times New Roman"/>
          <w:bCs/>
          <w:sz w:val="24"/>
          <w:szCs w:val="24"/>
        </w:rPr>
        <w:t xml:space="preserve">Sp.) </w:t>
      </w:r>
      <w:r w:rsidRPr="00073106">
        <w:rPr>
          <w:rFonts w:ascii="Times New Roman" w:hAnsi="Times New Roman"/>
          <w:i/>
          <w:sz w:val="24"/>
          <w:szCs w:val="24"/>
        </w:rPr>
        <w:t>Journal of Aquaculture and Fish Health</w:t>
      </w:r>
      <w:r w:rsidR="00926848">
        <w:rPr>
          <w:rFonts w:ascii="Times New Roman" w:hAnsi="Times New Roman"/>
          <w:sz w:val="24"/>
          <w:szCs w:val="24"/>
        </w:rPr>
        <w:t xml:space="preserve"> </w:t>
      </w:r>
      <w:r w:rsidR="00AD3B9D">
        <w:rPr>
          <w:rFonts w:ascii="Times New Roman" w:hAnsi="Times New Roman"/>
          <w:sz w:val="24"/>
          <w:szCs w:val="24"/>
        </w:rPr>
        <w:t>8(1):54-61</w:t>
      </w:r>
    </w:p>
    <w:p w:rsidR="00AD3B9D" w:rsidRDefault="00A23BFE"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Setiawati JE,</w:t>
      </w:r>
      <w:r w:rsidRPr="00073106">
        <w:rPr>
          <w:rFonts w:ascii="Times New Roman" w:hAnsi="Times New Roman"/>
          <w:sz w:val="24"/>
          <w:szCs w:val="24"/>
          <w:lang w:val="id-ID"/>
        </w:rPr>
        <w:t xml:space="preserve"> Tarsim YT</w:t>
      </w:r>
      <w:r w:rsidRPr="00073106">
        <w:rPr>
          <w:rFonts w:ascii="Times New Roman" w:hAnsi="Times New Roman"/>
          <w:sz w:val="24"/>
          <w:szCs w:val="24"/>
          <w:lang w:val="en-ID"/>
        </w:rPr>
        <w:t xml:space="preserve">, </w:t>
      </w:r>
      <w:r w:rsidRPr="00073106">
        <w:rPr>
          <w:rFonts w:ascii="Times New Roman" w:hAnsi="Times New Roman"/>
          <w:sz w:val="24"/>
          <w:szCs w:val="24"/>
          <w:lang w:val="id-ID"/>
        </w:rPr>
        <w:t>Adiputra</w:t>
      </w:r>
      <w:r w:rsidRPr="00073106">
        <w:rPr>
          <w:rFonts w:ascii="Times New Roman" w:hAnsi="Times New Roman"/>
          <w:sz w:val="24"/>
          <w:szCs w:val="24"/>
          <w:lang w:val="en-ID"/>
        </w:rPr>
        <w:t xml:space="preserve">, </w:t>
      </w:r>
      <w:r w:rsidRPr="00073106">
        <w:rPr>
          <w:rFonts w:ascii="Times New Roman" w:hAnsi="Times New Roman"/>
          <w:sz w:val="24"/>
          <w:szCs w:val="24"/>
          <w:lang w:val="id-ID"/>
        </w:rPr>
        <w:t>Siti H.</w:t>
      </w:r>
      <w:r>
        <w:rPr>
          <w:rFonts w:ascii="Times New Roman" w:hAnsi="Times New Roman"/>
          <w:sz w:val="24"/>
          <w:szCs w:val="24"/>
          <w:lang w:val="en-ID"/>
        </w:rPr>
        <w:t xml:space="preserve"> </w:t>
      </w:r>
      <w:r>
        <w:rPr>
          <w:rFonts w:ascii="Times New Roman" w:hAnsi="Times New Roman"/>
          <w:iCs/>
          <w:sz w:val="24"/>
          <w:szCs w:val="24"/>
        </w:rPr>
        <w:t xml:space="preserve">2013. </w:t>
      </w:r>
      <w:r w:rsidRPr="00073106">
        <w:rPr>
          <w:rFonts w:ascii="Times New Roman" w:hAnsi="Times New Roman"/>
          <w:sz w:val="24"/>
          <w:szCs w:val="24"/>
        </w:rPr>
        <w:t>Pengaruh Penambahan Probiotik pada Pakan dengan Dosis Berbeda terhadap Pertumbuhan, Kelulushidupan, Efisiensi Pakan dan Retensi Protein Ikan Patin (</w:t>
      </w:r>
      <w:r w:rsidRPr="00073106">
        <w:rPr>
          <w:rFonts w:ascii="Times New Roman" w:hAnsi="Times New Roman"/>
          <w:i/>
          <w:iCs/>
          <w:sz w:val="24"/>
          <w:szCs w:val="24"/>
        </w:rPr>
        <w:t>Pangasius hypophthalmus</w:t>
      </w:r>
      <w:r w:rsidRPr="00073106">
        <w:rPr>
          <w:rFonts w:ascii="Times New Roman" w:hAnsi="Times New Roman"/>
          <w:sz w:val="24"/>
          <w:szCs w:val="24"/>
        </w:rPr>
        <w:t xml:space="preserve">). </w:t>
      </w:r>
      <w:r w:rsidRPr="00073106">
        <w:rPr>
          <w:rFonts w:ascii="Times New Roman" w:hAnsi="Times New Roman"/>
          <w:i/>
          <w:iCs/>
          <w:sz w:val="24"/>
          <w:szCs w:val="24"/>
        </w:rPr>
        <w:t>Jurnal R</w:t>
      </w:r>
      <w:r w:rsidR="00926848">
        <w:rPr>
          <w:rFonts w:ascii="Times New Roman" w:hAnsi="Times New Roman"/>
          <w:i/>
          <w:iCs/>
          <w:sz w:val="24"/>
          <w:szCs w:val="24"/>
        </w:rPr>
        <w:t xml:space="preserve">ekayasa dan Teknologi Perairan </w:t>
      </w:r>
      <w:r w:rsidRPr="00073106">
        <w:rPr>
          <w:rFonts w:ascii="Times New Roman" w:hAnsi="Times New Roman"/>
          <w:sz w:val="24"/>
          <w:szCs w:val="24"/>
        </w:rPr>
        <w:t>1(2):</w:t>
      </w:r>
      <w:r w:rsidRPr="00073106">
        <w:rPr>
          <w:rFonts w:ascii="Times New Roman" w:hAnsi="Times New Roman"/>
          <w:sz w:val="24"/>
          <w:szCs w:val="24"/>
          <w:lang w:val="id-ID"/>
        </w:rPr>
        <w:t>151-162</w:t>
      </w:r>
    </w:p>
    <w:p w:rsidR="00926848" w:rsidRDefault="00C16637" w:rsidP="00D90507">
      <w:pPr>
        <w:pStyle w:val="ListParagraph"/>
        <w:spacing w:after="0" w:line="240" w:lineRule="auto"/>
        <w:ind w:left="567" w:hanging="567"/>
        <w:jc w:val="both"/>
        <w:rPr>
          <w:rFonts w:ascii="Times New Roman" w:hAnsi="Times New Roman"/>
          <w:iCs/>
          <w:sz w:val="24"/>
          <w:szCs w:val="24"/>
        </w:rPr>
      </w:pPr>
      <w:r w:rsidRPr="00073106">
        <w:rPr>
          <w:rFonts w:ascii="Times New Roman" w:hAnsi="Times New Roman"/>
          <w:bCs/>
          <w:sz w:val="24"/>
          <w:szCs w:val="24"/>
        </w:rPr>
        <w:t>Setyati</w:t>
      </w:r>
      <w:r w:rsidRPr="00073106">
        <w:rPr>
          <w:rFonts w:ascii="Times New Roman" w:hAnsi="Times New Roman"/>
          <w:bCs/>
          <w:sz w:val="24"/>
          <w:szCs w:val="24"/>
          <w:lang w:val="id-ID"/>
        </w:rPr>
        <w:t xml:space="preserve"> WA</w:t>
      </w:r>
      <w:r w:rsidRPr="00073106">
        <w:rPr>
          <w:rFonts w:ascii="Times New Roman" w:hAnsi="Times New Roman"/>
          <w:bCs/>
          <w:sz w:val="24"/>
          <w:szCs w:val="24"/>
          <w:lang w:val="en-ID"/>
        </w:rPr>
        <w:t>,</w:t>
      </w:r>
      <w:r w:rsidRPr="00073106">
        <w:rPr>
          <w:rFonts w:ascii="Times New Roman" w:hAnsi="Times New Roman"/>
          <w:bCs/>
          <w:sz w:val="24"/>
          <w:szCs w:val="24"/>
          <w:lang w:val="id-ID"/>
        </w:rPr>
        <w:t xml:space="preserve"> </w:t>
      </w:r>
      <w:r w:rsidRPr="00073106">
        <w:rPr>
          <w:rFonts w:ascii="Times New Roman" w:hAnsi="Times New Roman"/>
          <w:bCs/>
          <w:sz w:val="24"/>
          <w:szCs w:val="24"/>
        </w:rPr>
        <w:t>Ahmad S</w:t>
      </w:r>
      <w:r w:rsidRPr="00073106">
        <w:rPr>
          <w:rFonts w:ascii="Times New Roman" w:hAnsi="Times New Roman"/>
          <w:bCs/>
          <w:sz w:val="24"/>
          <w:szCs w:val="24"/>
          <w:lang w:val="id-ID"/>
        </w:rPr>
        <w:t>H</w:t>
      </w:r>
      <w:r w:rsidRPr="00073106">
        <w:rPr>
          <w:rFonts w:ascii="Times New Roman" w:hAnsi="Times New Roman"/>
          <w:bCs/>
          <w:sz w:val="24"/>
          <w:szCs w:val="24"/>
          <w:lang w:val="en-ID"/>
        </w:rPr>
        <w:t>,</w:t>
      </w:r>
      <w:r w:rsidRPr="00073106">
        <w:rPr>
          <w:rFonts w:ascii="Times New Roman" w:hAnsi="Times New Roman"/>
          <w:bCs/>
          <w:sz w:val="24"/>
          <w:szCs w:val="24"/>
        </w:rPr>
        <w:t xml:space="preserve"> Subagiyo</w:t>
      </w:r>
      <w:r w:rsidRPr="00073106">
        <w:rPr>
          <w:rFonts w:ascii="Times New Roman" w:hAnsi="Times New Roman"/>
          <w:bCs/>
          <w:sz w:val="24"/>
          <w:szCs w:val="24"/>
          <w:lang w:val="en-ID"/>
        </w:rPr>
        <w:t>,</w:t>
      </w:r>
      <w:r w:rsidRPr="00073106">
        <w:rPr>
          <w:rFonts w:ascii="Times New Roman" w:hAnsi="Times New Roman"/>
          <w:bCs/>
          <w:sz w:val="24"/>
          <w:szCs w:val="24"/>
        </w:rPr>
        <w:t xml:space="preserve"> Ali R</w:t>
      </w:r>
      <w:r w:rsidRPr="00073106">
        <w:rPr>
          <w:rFonts w:ascii="Times New Roman" w:hAnsi="Times New Roman"/>
          <w:bCs/>
          <w:sz w:val="24"/>
          <w:szCs w:val="24"/>
          <w:lang w:val="en-ID"/>
        </w:rPr>
        <w:t>,</w:t>
      </w:r>
      <w:r w:rsidRPr="00073106">
        <w:rPr>
          <w:rFonts w:ascii="Times New Roman" w:hAnsi="Times New Roman"/>
          <w:bCs/>
          <w:sz w:val="24"/>
          <w:szCs w:val="24"/>
        </w:rPr>
        <w:t xml:space="preserve"> Nirwani S, Rini P</w:t>
      </w:r>
      <w:r w:rsidRPr="00073106">
        <w:rPr>
          <w:rFonts w:ascii="Times New Roman" w:hAnsi="Times New Roman"/>
          <w:bCs/>
          <w:sz w:val="24"/>
          <w:szCs w:val="24"/>
          <w:lang w:val="id-ID"/>
        </w:rPr>
        <w:t>.</w:t>
      </w:r>
      <w:r w:rsidRPr="00073106">
        <w:rPr>
          <w:rFonts w:ascii="Times New Roman" w:hAnsi="Times New Roman"/>
          <w:sz w:val="24"/>
          <w:szCs w:val="24"/>
        </w:rPr>
        <w:t xml:space="preserve"> </w:t>
      </w:r>
      <w:r w:rsidRPr="00073106">
        <w:rPr>
          <w:rFonts w:ascii="Times New Roman" w:hAnsi="Times New Roman"/>
          <w:iCs/>
          <w:sz w:val="24"/>
          <w:szCs w:val="24"/>
        </w:rPr>
        <w:t>2016</w:t>
      </w:r>
      <w:r>
        <w:rPr>
          <w:rFonts w:ascii="Times New Roman" w:hAnsi="Times New Roman"/>
          <w:iCs/>
          <w:sz w:val="24"/>
          <w:szCs w:val="24"/>
          <w:lang w:val="en-ID"/>
        </w:rPr>
        <w:t xml:space="preserve">. </w:t>
      </w:r>
      <w:r w:rsidRPr="00073106">
        <w:rPr>
          <w:rFonts w:ascii="Times New Roman" w:hAnsi="Times New Roman"/>
          <w:bCs/>
          <w:sz w:val="24"/>
          <w:szCs w:val="24"/>
        </w:rPr>
        <w:t xml:space="preserve">Skrining </w:t>
      </w:r>
      <w:r w:rsidRPr="00073106">
        <w:rPr>
          <w:rFonts w:ascii="Times New Roman" w:hAnsi="Times New Roman"/>
          <w:bCs/>
          <w:sz w:val="24"/>
          <w:szCs w:val="24"/>
          <w:lang w:val="id-ID"/>
        </w:rPr>
        <w:t>d</w:t>
      </w:r>
      <w:r w:rsidRPr="00073106">
        <w:rPr>
          <w:rFonts w:ascii="Times New Roman" w:hAnsi="Times New Roman"/>
          <w:bCs/>
          <w:sz w:val="24"/>
          <w:szCs w:val="24"/>
        </w:rPr>
        <w:t>an Seleksi Bakteri Simbion Spons</w:t>
      </w:r>
      <w:r w:rsidR="00F82CE7">
        <w:rPr>
          <w:rFonts w:ascii="Times New Roman" w:hAnsi="Times New Roman"/>
          <w:bCs/>
          <w:sz w:val="24"/>
          <w:szCs w:val="24"/>
        </w:rPr>
        <w:t xml:space="preserve"> Penghasil Enzim Ekstraseluler s</w:t>
      </w:r>
      <w:r w:rsidRPr="00073106">
        <w:rPr>
          <w:rFonts w:ascii="Times New Roman" w:hAnsi="Times New Roman"/>
          <w:bCs/>
          <w:sz w:val="24"/>
          <w:szCs w:val="24"/>
        </w:rPr>
        <w:t xml:space="preserve">ebagai Agen Bioremediasi Bahan Organik </w:t>
      </w:r>
      <w:r w:rsidRPr="00073106">
        <w:rPr>
          <w:rFonts w:ascii="Times New Roman" w:hAnsi="Times New Roman"/>
          <w:bCs/>
          <w:sz w:val="24"/>
          <w:szCs w:val="24"/>
          <w:lang w:val="id-ID"/>
        </w:rPr>
        <w:t>d</w:t>
      </w:r>
      <w:r w:rsidRPr="00073106">
        <w:rPr>
          <w:rFonts w:ascii="Times New Roman" w:hAnsi="Times New Roman"/>
          <w:bCs/>
          <w:sz w:val="24"/>
          <w:szCs w:val="24"/>
        </w:rPr>
        <w:t>an</w:t>
      </w:r>
      <w:r w:rsidRPr="00073106">
        <w:rPr>
          <w:rFonts w:ascii="Times New Roman" w:hAnsi="Times New Roman"/>
          <w:bCs/>
          <w:sz w:val="24"/>
          <w:szCs w:val="24"/>
          <w:lang w:val="id-ID"/>
        </w:rPr>
        <w:t xml:space="preserve"> </w:t>
      </w:r>
      <w:r w:rsidRPr="00073106">
        <w:rPr>
          <w:rFonts w:ascii="Times New Roman" w:hAnsi="Times New Roman"/>
          <w:bCs/>
          <w:sz w:val="24"/>
          <w:szCs w:val="24"/>
        </w:rPr>
        <w:t xml:space="preserve">Biokontrol </w:t>
      </w:r>
      <w:r w:rsidRPr="00F82CE7">
        <w:rPr>
          <w:rFonts w:ascii="Times New Roman" w:hAnsi="Times New Roman"/>
          <w:bCs/>
          <w:i/>
          <w:sz w:val="24"/>
          <w:szCs w:val="24"/>
        </w:rPr>
        <w:t>Vibriosis</w:t>
      </w:r>
      <w:r w:rsidRPr="00073106">
        <w:rPr>
          <w:rFonts w:ascii="Times New Roman" w:hAnsi="Times New Roman"/>
          <w:bCs/>
          <w:sz w:val="24"/>
          <w:szCs w:val="24"/>
        </w:rPr>
        <w:t xml:space="preserve"> </w:t>
      </w:r>
      <w:r w:rsidRPr="00073106">
        <w:rPr>
          <w:rFonts w:ascii="Times New Roman" w:hAnsi="Times New Roman"/>
          <w:bCs/>
          <w:sz w:val="24"/>
          <w:szCs w:val="24"/>
          <w:lang w:val="id-ID"/>
        </w:rPr>
        <w:t>p</w:t>
      </w:r>
      <w:r w:rsidRPr="00073106">
        <w:rPr>
          <w:rFonts w:ascii="Times New Roman" w:hAnsi="Times New Roman"/>
          <w:bCs/>
          <w:sz w:val="24"/>
          <w:szCs w:val="24"/>
        </w:rPr>
        <w:t>ada Budidaya Udang</w:t>
      </w:r>
      <w:r w:rsidRPr="00073106">
        <w:rPr>
          <w:rFonts w:ascii="Times New Roman" w:hAnsi="Times New Roman"/>
          <w:bCs/>
          <w:sz w:val="24"/>
          <w:szCs w:val="24"/>
          <w:lang w:val="id-ID"/>
        </w:rPr>
        <w:t>.</w:t>
      </w:r>
      <w:r w:rsidRPr="00073106">
        <w:rPr>
          <w:rFonts w:ascii="Times New Roman" w:hAnsi="Times New Roman"/>
          <w:bCs/>
          <w:i/>
          <w:iCs/>
          <w:sz w:val="24"/>
          <w:szCs w:val="24"/>
        </w:rPr>
        <w:t xml:space="preserve"> Jurnal Kelautan Tropis</w:t>
      </w:r>
      <w:r w:rsidR="00926848">
        <w:rPr>
          <w:rFonts w:ascii="Times New Roman" w:hAnsi="Times New Roman"/>
          <w:bCs/>
          <w:i/>
          <w:iCs/>
          <w:sz w:val="24"/>
          <w:szCs w:val="24"/>
          <w:lang w:val="en-ID"/>
        </w:rPr>
        <w:t xml:space="preserve"> </w:t>
      </w:r>
      <w:r w:rsidR="00926848">
        <w:rPr>
          <w:rFonts w:ascii="Times New Roman" w:hAnsi="Times New Roman"/>
          <w:iCs/>
          <w:sz w:val="24"/>
          <w:szCs w:val="24"/>
        </w:rPr>
        <w:t>19(1):11-</w:t>
      </w:r>
      <w:r w:rsidRPr="00073106">
        <w:rPr>
          <w:rFonts w:ascii="Times New Roman" w:hAnsi="Times New Roman"/>
          <w:iCs/>
          <w:sz w:val="24"/>
          <w:szCs w:val="24"/>
        </w:rPr>
        <w:t>20</w:t>
      </w:r>
    </w:p>
    <w:p w:rsidR="00D90507" w:rsidRDefault="00C16637" w:rsidP="00D90507">
      <w:pPr>
        <w:pStyle w:val="ListParagraph"/>
        <w:spacing w:after="0" w:line="240" w:lineRule="auto"/>
        <w:ind w:left="567" w:hanging="567"/>
        <w:jc w:val="both"/>
        <w:rPr>
          <w:rFonts w:ascii="Times New Roman" w:hAnsi="Times New Roman"/>
          <w:sz w:val="24"/>
        </w:rPr>
      </w:pPr>
      <w:r w:rsidRPr="00926848">
        <w:rPr>
          <w:rFonts w:ascii="Times New Roman" w:hAnsi="Times New Roman"/>
          <w:sz w:val="24"/>
        </w:rPr>
        <w:t>Setyono BDH, Fariq A, Paryono. 2019. Pengaruh Aplikasi Bioflock yang d</w:t>
      </w:r>
      <w:r w:rsidR="00926848" w:rsidRPr="00926848">
        <w:rPr>
          <w:rFonts w:ascii="Times New Roman" w:hAnsi="Times New Roman"/>
          <w:sz w:val="24"/>
        </w:rPr>
        <w:t>ikombinasikan dengan Probiotik t</w:t>
      </w:r>
      <w:r w:rsidRPr="00926848">
        <w:rPr>
          <w:rFonts w:ascii="Times New Roman" w:hAnsi="Times New Roman"/>
          <w:sz w:val="24"/>
        </w:rPr>
        <w:t>erhadap Per</w:t>
      </w:r>
      <w:r w:rsidR="00926848" w:rsidRPr="00926848">
        <w:rPr>
          <w:rFonts w:ascii="Times New Roman" w:hAnsi="Times New Roman"/>
          <w:sz w:val="24"/>
        </w:rPr>
        <w:t>forma Pertumbuhan Udang Vaname.</w:t>
      </w:r>
      <w:r w:rsidRPr="00F82CE7">
        <w:rPr>
          <w:rFonts w:ascii="Times New Roman" w:hAnsi="Times New Roman"/>
          <w:i/>
          <w:sz w:val="24"/>
        </w:rPr>
        <w:t xml:space="preserve">Buletin Veteriner </w:t>
      </w:r>
      <w:r w:rsidR="00926848" w:rsidRPr="00F82CE7">
        <w:rPr>
          <w:rFonts w:ascii="Times New Roman" w:hAnsi="Times New Roman"/>
          <w:i/>
          <w:sz w:val="24"/>
        </w:rPr>
        <w:t>Udayana</w:t>
      </w:r>
      <w:r w:rsidR="00926848">
        <w:rPr>
          <w:rFonts w:ascii="Times New Roman" w:hAnsi="Times New Roman"/>
          <w:sz w:val="24"/>
        </w:rPr>
        <w:t xml:space="preserve"> </w:t>
      </w:r>
      <w:r w:rsidRPr="00926848">
        <w:rPr>
          <w:rFonts w:ascii="Times New Roman" w:hAnsi="Times New Roman"/>
          <w:sz w:val="24"/>
        </w:rPr>
        <w:t>11(1):7-13</w:t>
      </w:r>
    </w:p>
    <w:p w:rsidR="00AD3B9D" w:rsidRDefault="001E591D" w:rsidP="00D90507">
      <w:pPr>
        <w:pStyle w:val="ListParagraph"/>
        <w:spacing w:after="0" w:line="240" w:lineRule="auto"/>
        <w:ind w:left="567" w:hanging="567"/>
        <w:jc w:val="both"/>
        <w:rPr>
          <w:rFonts w:ascii="Times New Roman" w:hAnsi="Times New Roman"/>
          <w:bCs/>
          <w:sz w:val="24"/>
          <w:szCs w:val="24"/>
        </w:rPr>
      </w:pPr>
      <w:r w:rsidRPr="00073106">
        <w:rPr>
          <w:rFonts w:ascii="Times New Roman" w:hAnsi="Times New Roman"/>
          <w:bCs/>
          <w:sz w:val="24"/>
          <w:szCs w:val="24"/>
        </w:rPr>
        <w:t>Simanjuntak ICBH, Suminto, Agung S.</w:t>
      </w:r>
      <w:r w:rsidR="002A72C6">
        <w:rPr>
          <w:rFonts w:ascii="Times New Roman" w:hAnsi="Times New Roman"/>
          <w:bCs/>
          <w:sz w:val="24"/>
          <w:szCs w:val="24"/>
        </w:rPr>
        <w:t xml:space="preserve"> 2016. </w:t>
      </w:r>
      <w:r w:rsidRPr="00073106">
        <w:rPr>
          <w:rFonts w:ascii="Times New Roman" w:hAnsi="Times New Roman"/>
          <w:bCs/>
          <w:sz w:val="24"/>
          <w:szCs w:val="24"/>
        </w:rPr>
        <w:t>Pengaruh</w:t>
      </w:r>
      <w:r w:rsidR="00926848">
        <w:rPr>
          <w:rFonts w:ascii="Times New Roman" w:hAnsi="Times New Roman"/>
          <w:bCs/>
          <w:sz w:val="24"/>
          <w:szCs w:val="24"/>
        </w:rPr>
        <w:t xml:space="preserve"> Konsentrasi Bakteri Probiotik y</w:t>
      </w:r>
      <w:r w:rsidRPr="00073106">
        <w:rPr>
          <w:rFonts w:ascii="Times New Roman" w:hAnsi="Times New Roman"/>
          <w:bCs/>
          <w:sz w:val="24"/>
          <w:szCs w:val="24"/>
        </w:rPr>
        <w:t>ang Berasosi</w:t>
      </w:r>
      <w:r w:rsidR="00926848">
        <w:rPr>
          <w:rFonts w:ascii="Times New Roman" w:hAnsi="Times New Roman"/>
          <w:bCs/>
          <w:sz w:val="24"/>
          <w:szCs w:val="24"/>
        </w:rPr>
        <w:t>asi dalam Usus Sebagai Bioflok t</w:t>
      </w:r>
      <w:r w:rsidRPr="00073106">
        <w:rPr>
          <w:rFonts w:ascii="Times New Roman" w:hAnsi="Times New Roman"/>
          <w:bCs/>
          <w:sz w:val="24"/>
          <w:szCs w:val="24"/>
        </w:rPr>
        <w:t>erhadap Efisiensi Pemanfaatan Pakan, Pertumbuhan dan Kelulushidupan Lele Dumbo (</w:t>
      </w:r>
      <w:r w:rsidRPr="00073106">
        <w:rPr>
          <w:rFonts w:ascii="Times New Roman" w:hAnsi="Times New Roman"/>
          <w:bCs/>
          <w:i/>
          <w:iCs/>
          <w:sz w:val="24"/>
          <w:szCs w:val="24"/>
        </w:rPr>
        <w:t>Clarias gariepinus</w:t>
      </w:r>
      <w:r w:rsidRPr="00073106">
        <w:rPr>
          <w:rFonts w:ascii="Times New Roman" w:hAnsi="Times New Roman"/>
          <w:bCs/>
          <w:sz w:val="24"/>
          <w:szCs w:val="24"/>
        </w:rPr>
        <w:t xml:space="preserve">). </w:t>
      </w:r>
      <w:r w:rsidRPr="00C54FE7">
        <w:rPr>
          <w:rFonts w:ascii="Times New Roman" w:hAnsi="Times New Roman"/>
          <w:bCs/>
          <w:i/>
          <w:sz w:val="24"/>
          <w:szCs w:val="24"/>
        </w:rPr>
        <w:t>Journal of Aquaculture Management and Technology</w:t>
      </w:r>
      <w:r w:rsidR="00926848">
        <w:rPr>
          <w:rFonts w:ascii="Times New Roman" w:hAnsi="Times New Roman"/>
          <w:bCs/>
          <w:sz w:val="24"/>
          <w:szCs w:val="24"/>
        </w:rPr>
        <w:t xml:space="preserve"> </w:t>
      </w:r>
      <w:r w:rsidR="00AD3B9D">
        <w:rPr>
          <w:rFonts w:ascii="Times New Roman" w:hAnsi="Times New Roman"/>
          <w:bCs/>
          <w:sz w:val="24"/>
          <w:szCs w:val="24"/>
        </w:rPr>
        <w:t>5(2):1-8</w:t>
      </w:r>
    </w:p>
    <w:p w:rsidR="00AD3B9D" w:rsidRDefault="002A72C6" w:rsidP="00D90507">
      <w:pPr>
        <w:pStyle w:val="ListParagraph"/>
        <w:spacing w:after="0" w:line="240" w:lineRule="auto"/>
        <w:ind w:left="567" w:hanging="567"/>
        <w:jc w:val="both"/>
        <w:rPr>
          <w:rFonts w:ascii="Times New Roman" w:hAnsi="Times New Roman"/>
          <w:bCs/>
          <w:sz w:val="24"/>
          <w:szCs w:val="24"/>
        </w:rPr>
      </w:pPr>
      <w:r w:rsidRPr="00073106">
        <w:rPr>
          <w:rFonts w:ascii="Times New Roman" w:hAnsi="Times New Roman"/>
          <w:bCs/>
          <w:iCs/>
          <w:sz w:val="24"/>
          <w:szCs w:val="24"/>
        </w:rPr>
        <w:t>Sumule JF, Desiana TT, Rusaini.</w:t>
      </w:r>
      <w:r>
        <w:rPr>
          <w:rFonts w:ascii="Times New Roman" w:hAnsi="Times New Roman"/>
          <w:bCs/>
          <w:iCs/>
          <w:sz w:val="24"/>
          <w:szCs w:val="24"/>
        </w:rPr>
        <w:t xml:space="preserve"> </w:t>
      </w:r>
      <w:r>
        <w:rPr>
          <w:rFonts w:ascii="Times New Roman" w:hAnsi="Times New Roman"/>
          <w:bCs/>
          <w:sz w:val="24"/>
          <w:szCs w:val="24"/>
        </w:rPr>
        <w:t xml:space="preserve">2017. </w:t>
      </w:r>
      <w:r w:rsidRPr="00073106">
        <w:rPr>
          <w:rFonts w:ascii="Times New Roman" w:hAnsi="Times New Roman"/>
          <w:bCs/>
          <w:sz w:val="24"/>
          <w:szCs w:val="24"/>
        </w:rPr>
        <w:t>Aplikasi Pro</w:t>
      </w:r>
      <w:r w:rsidR="00D90507">
        <w:rPr>
          <w:rFonts w:ascii="Times New Roman" w:hAnsi="Times New Roman"/>
          <w:bCs/>
          <w:sz w:val="24"/>
          <w:szCs w:val="24"/>
        </w:rPr>
        <w:t>biotik pada Media Pemeliharaan t</w:t>
      </w:r>
      <w:r w:rsidRPr="00073106">
        <w:rPr>
          <w:rFonts w:ascii="Times New Roman" w:hAnsi="Times New Roman"/>
          <w:bCs/>
          <w:sz w:val="24"/>
          <w:szCs w:val="24"/>
        </w:rPr>
        <w:t>erhadap Pertumbuhan dan Sintasan</w:t>
      </w:r>
      <w:r w:rsidRPr="00073106">
        <w:rPr>
          <w:rFonts w:ascii="Times New Roman" w:hAnsi="Times New Roman"/>
          <w:sz w:val="24"/>
          <w:szCs w:val="24"/>
        </w:rPr>
        <w:t xml:space="preserve"> </w:t>
      </w:r>
      <w:r w:rsidRPr="00073106">
        <w:rPr>
          <w:rFonts w:ascii="Times New Roman" w:hAnsi="Times New Roman"/>
          <w:bCs/>
          <w:sz w:val="24"/>
          <w:szCs w:val="24"/>
        </w:rPr>
        <w:t>Ikan Nila Merah (</w:t>
      </w:r>
      <w:r w:rsidRPr="00C54FE7">
        <w:rPr>
          <w:rFonts w:ascii="Times New Roman" w:hAnsi="Times New Roman"/>
          <w:bCs/>
          <w:i/>
          <w:iCs/>
          <w:sz w:val="24"/>
          <w:szCs w:val="24"/>
        </w:rPr>
        <w:t>Oreochromis</w:t>
      </w:r>
      <w:r w:rsidRPr="00073106">
        <w:rPr>
          <w:rFonts w:ascii="Times New Roman" w:hAnsi="Times New Roman"/>
          <w:bCs/>
          <w:iCs/>
          <w:sz w:val="24"/>
          <w:szCs w:val="24"/>
        </w:rPr>
        <w:t xml:space="preserve"> </w:t>
      </w:r>
      <w:r w:rsidRPr="00073106">
        <w:rPr>
          <w:rFonts w:ascii="Times New Roman" w:hAnsi="Times New Roman"/>
          <w:bCs/>
          <w:sz w:val="24"/>
          <w:szCs w:val="24"/>
        </w:rPr>
        <w:t>Sp.).</w:t>
      </w:r>
      <w:r w:rsidRPr="00073106">
        <w:rPr>
          <w:rFonts w:ascii="Times New Roman" w:hAnsi="Times New Roman"/>
          <w:sz w:val="24"/>
          <w:szCs w:val="24"/>
        </w:rPr>
        <w:t xml:space="preserve"> </w:t>
      </w:r>
      <w:r w:rsidR="00926848" w:rsidRPr="00F82CE7">
        <w:rPr>
          <w:rFonts w:ascii="Times New Roman" w:hAnsi="Times New Roman"/>
          <w:bCs/>
          <w:i/>
          <w:sz w:val="24"/>
          <w:szCs w:val="24"/>
        </w:rPr>
        <w:t xml:space="preserve">J. Agrisains </w:t>
      </w:r>
      <w:r w:rsidR="00AD3B9D">
        <w:rPr>
          <w:rFonts w:ascii="Times New Roman" w:hAnsi="Times New Roman"/>
          <w:bCs/>
          <w:sz w:val="24"/>
          <w:szCs w:val="24"/>
        </w:rPr>
        <w:t>18(1):1-12</w:t>
      </w:r>
    </w:p>
    <w:p w:rsidR="00AD3B9D" w:rsidRDefault="00A23BFE" w:rsidP="00D90507">
      <w:pPr>
        <w:pStyle w:val="ListParagraph"/>
        <w:spacing w:after="0" w:line="240" w:lineRule="auto"/>
        <w:ind w:left="567" w:hanging="567"/>
        <w:jc w:val="both"/>
        <w:rPr>
          <w:rFonts w:ascii="Times New Roman" w:hAnsi="Times New Roman"/>
          <w:bCs/>
          <w:sz w:val="24"/>
          <w:szCs w:val="24"/>
        </w:rPr>
      </w:pPr>
      <w:r w:rsidRPr="00073106">
        <w:rPr>
          <w:rFonts w:ascii="Times New Roman" w:hAnsi="Times New Roman"/>
          <w:sz w:val="24"/>
          <w:szCs w:val="24"/>
        </w:rPr>
        <w:t xml:space="preserve">Suprianto, Endah SR, Muhammad SD. </w:t>
      </w:r>
      <w:r>
        <w:rPr>
          <w:rFonts w:ascii="Times New Roman" w:hAnsi="Times New Roman"/>
          <w:bCs/>
          <w:sz w:val="24"/>
          <w:szCs w:val="24"/>
        </w:rPr>
        <w:t xml:space="preserve">2019. </w:t>
      </w:r>
      <w:r w:rsidRPr="00073106">
        <w:rPr>
          <w:rFonts w:ascii="Times New Roman" w:hAnsi="Times New Roman"/>
          <w:bCs/>
          <w:sz w:val="24"/>
          <w:szCs w:val="24"/>
        </w:rPr>
        <w:t>Optimalisasi Dosis Probiotik Terhadap Laju Pertumbuhan dan Kelangsungan Hidup Ikan Nila (</w:t>
      </w:r>
      <w:r w:rsidRPr="00073106">
        <w:rPr>
          <w:rFonts w:ascii="Times New Roman" w:hAnsi="Times New Roman"/>
          <w:bCs/>
          <w:i/>
          <w:iCs/>
          <w:sz w:val="24"/>
          <w:szCs w:val="24"/>
        </w:rPr>
        <w:t>Oreochromis Niloticus</w:t>
      </w:r>
      <w:r w:rsidRPr="00073106">
        <w:rPr>
          <w:rFonts w:ascii="Times New Roman" w:hAnsi="Times New Roman"/>
          <w:bCs/>
          <w:sz w:val="24"/>
          <w:szCs w:val="24"/>
        </w:rPr>
        <w:t xml:space="preserve">) </w:t>
      </w:r>
      <w:r w:rsidR="00AD3B9D">
        <w:rPr>
          <w:rFonts w:ascii="Times New Roman" w:hAnsi="Times New Roman"/>
          <w:bCs/>
          <w:sz w:val="24"/>
          <w:szCs w:val="24"/>
        </w:rPr>
        <w:t>pada Sistem Bioflok.</w:t>
      </w:r>
      <w:r w:rsidR="00AD3B9D" w:rsidRPr="00AD3B9D">
        <w:t xml:space="preserve"> </w:t>
      </w:r>
      <w:r w:rsidR="00AD3B9D" w:rsidRPr="00F82CE7">
        <w:rPr>
          <w:rFonts w:ascii="Times New Roman" w:hAnsi="Times New Roman"/>
          <w:bCs/>
          <w:i/>
          <w:sz w:val="24"/>
          <w:szCs w:val="24"/>
        </w:rPr>
        <w:t>Journal of Aquaculture and Fish Health</w:t>
      </w:r>
      <w:r w:rsidR="00AD3B9D" w:rsidRPr="00AD3B9D">
        <w:rPr>
          <w:rFonts w:ascii="Times New Roman" w:hAnsi="Times New Roman"/>
          <w:bCs/>
          <w:sz w:val="24"/>
          <w:szCs w:val="24"/>
        </w:rPr>
        <w:t xml:space="preserve"> </w:t>
      </w:r>
      <w:r w:rsidR="00AD3B9D">
        <w:rPr>
          <w:rFonts w:ascii="Times New Roman" w:hAnsi="Times New Roman"/>
          <w:bCs/>
          <w:sz w:val="24"/>
          <w:szCs w:val="24"/>
        </w:rPr>
        <w:t>8(2):80-85</w:t>
      </w:r>
    </w:p>
    <w:p w:rsidR="00AD3B9D" w:rsidRDefault="00C16637"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Suwoyo HS, Mangampa M.</w:t>
      </w:r>
      <w:r>
        <w:rPr>
          <w:rFonts w:ascii="Times New Roman" w:hAnsi="Times New Roman"/>
          <w:sz w:val="24"/>
          <w:szCs w:val="24"/>
        </w:rPr>
        <w:t xml:space="preserve"> 2010. </w:t>
      </w:r>
      <w:r w:rsidRPr="00073106">
        <w:rPr>
          <w:rFonts w:ascii="Times New Roman" w:hAnsi="Times New Roman"/>
          <w:sz w:val="24"/>
          <w:szCs w:val="24"/>
        </w:rPr>
        <w:t>Aplikasi probiotik dengan konsentrasi berbeda pada pemeliharaan udang vaname (</w:t>
      </w:r>
      <w:r w:rsidRPr="00C54FE7">
        <w:rPr>
          <w:rFonts w:ascii="Times New Roman" w:hAnsi="Times New Roman"/>
          <w:i/>
          <w:sz w:val="24"/>
          <w:szCs w:val="24"/>
        </w:rPr>
        <w:t>Litopenaeus vannamei</w:t>
      </w:r>
      <w:r w:rsidRPr="00073106">
        <w:rPr>
          <w:rFonts w:ascii="Times New Roman" w:hAnsi="Times New Roman"/>
          <w:sz w:val="24"/>
          <w:szCs w:val="24"/>
        </w:rPr>
        <w:t xml:space="preserve">). In: </w:t>
      </w:r>
      <w:r w:rsidRPr="00073106">
        <w:rPr>
          <w:rFonts w:ascii="Times New Roman" w:hAnsi="Times New Roman"/>
          <w:i/>
          <w:iCs/>
          <w:sz w:val="24"/>
          <w:szCs w:val="24"/>
        </w:rPr>
        <w:t>Prosiding Forum Inovasi Teknologi Akuakultur</w:t>
      </w:r>
      <w:r w:rsidR="00C04F5F">
        <w:rPr>
          <w:rFonts w:ascii="Times New Roman" w:hAnsi="Times New Roman"/>
          <w:sz w:val="24"/>
          <w:szCs w:val="24"/>
        </w:rPr>
        <w:t>. p:</w:t>
      </w:r>
      <w:r w:rsidR="00AD3B9D">
        <w:rPr>
          <w:rFonts w:ascii="Times New Roman" w:hAnsi="Times New Roman"/>
          <w:sz w:val="24"/>
          <w:szCs w:val="24"/>
        </w:rPr>
        <w:t>239-247</w:t>
      </w:r>
    </w:p>
    <w:p w:rsidR="00AD3B9D" w:rsidRDefault="001E591D" w:rsidP="00D90507">
      <w:pPr>
        <w:pStyle w:val="ListParagraph"/>
        <w:spacing w:after="0" w:line="240" w:lineRule="auto"/>
        <w:ind w:left="567" w:hanging="567"/>
        <w:jc w:val="both"/>
        <w:rPr>
          <w:rFonts w:ascii="Times New Roman" w:hAnsi="Times New Roman"/>
          <w:iCs/>
          <w:sz w:val="24"/>
          <w:szCs w:val="24"/>
        </w:rPr>
      </w:pPr>
      <w:r w:rsidRPr="00073106">
        <w:rPr>
          <w:rFonts w:ascii="Times New Roman" w:hAnsi="Times New Roman"/>
          <w:iCs/>
          <w:sz w:val="24"/>
          <w:szCs w:val="24"/>
        </w:rPr>
        <w:t xml:space="preserve">Tahe </w:t>
      </w:r>
      <w:r w:rsidRPr="00073106">
        <w:rPr>
          <w:rFonts w:ascii="Times New Roman" w:hAnsi="Times New Roman"/>
          <w:iCs/>
          <w:sz w:val="24"/>
          <w:szCs w:val="24"/>
          <w:lang w:val="id-ID"/>
        </w:rPr>
        <w:t>S</w:t>
      </w:r>
      <w:r w:rsidRPr="00073106">
        <w:rPr>
          <w:rFonts w:ascii="Times New Roman" w:hAnsi="Times New Roman"/>
          <w:iCs/>
          <w:sz w:val="24"/>
          <w:szCs w:val="24"/>
        </w:rPr>
        <w:t>, Hidayat SS, Mat F.</w:t>
      </w:r>
      <w:r w:rsidR="002A72C6">
        <w:rPr>
          <w:rFonts w:ascii="Times New Roman" w:hAnsi="Times New Roman"/>
          <w:iCs/>
          <w:sz w:val="24"/>
          <w:szCs w:val="24"/>
        </w:rPr>
        <w:t xml:space="preserve"> </w:t>
      </w:r>
      <w:r w:rsidR="002A72C6" w:rsidRPr="00073106">
        <w:rPr>
          <w:rFonts w:ascii="Times New Roman" w:hAnsi="Times New Roman"/>
          <w:iCs/>
          <w:sz w:val="24"/>
          <w:szCs w:val="24"/>
        </w:rPr>
        <w:t>2015</w:t>
      </w:r>
      <w:r w:rsidR="002A72C6">
        <w:rPr>
          <w:rFonts w:ascii="Times New Roman" w:hAnsi="Times New Roman"/>
          <w:iCs/>
          <w:sz w:val="24"/>
          <w:szCs w:val="24"/>
        </w:rPr>
        <w:t xml:space="preserve">. </w:t>
      </w:r>
      <w:r w:rsidRPr="00073106">
        <w:rPr>
          <w:rFonts w:ascii="Times New Roman" w:hAnsi="Times New Roman"/>
          <w:bCs/>
          <w:sz w:val="24"/>
          <w:szCs w:val="24"/>
        </w:rPr>
        <w:t>Aplikasi Probiotik Rica dan Komersial Pada Budidaya Udang vaname (</w:t>
      </w:r>
      <w:r w:rsidRPr="00073106">
        <w:rPr>
          <w:rFonts w:ascii="Times New Roman" w:hAnsi="Times New Roman"/>
          <w:bCs/>
          <w:i/>
          <w:iCs/>
          <w:sz w:val="24"/>
          <w:szCs w:val="24"/>
        </w:rPr>
        <w:t>Litopenaeus vannamei</w:t>
      </w:r>
      <w:r w:rsidRPr="00073106">
        <w:rPr>
          <w:rFonts w:ascii="Times New Roman" w:hAnsi="Times New Roman"/>
          <w:bCs/>
          <w:sz w:val="24"/>
          <w:szCs w:val="24"/>
        </w:rPr>
        <w:t>) Pola Intensif.</w:t>
      </w:r>
      <w:r w:rsidRPr="00073106">
        <w:rPr>
          <w:rFonts w:ascii="Times New Roman" w:hAnsi="Times New Roman"/>
          <w:i/>
          <w:iCs/>
          <w:sz w:val="24"/>
          <w:szCs w:val="24"/>
        </w:rPr>
        <w:t xml:space="preserve"> Prosiding Forum Inovasi Teknologi Akuakultur.</w:t>
      </w:r>
      <w:r w:rsidR="00C04F5F" w:rsidRPr="00C04F5F">
        <w:rPr>
          <w:rFonts w:ascii="Times New Roman" w:hAnsi="Times New Roman"/>
          <w:iCs/>
          <w:sz w:val="24"/>
          <w:szCs w:val="24"/>
        </w:rPr>
        <w:t>p</w:t>
      </w:r>
      <w:r w:rsidR="00C04F5F">
        <w:rPr>
          <w:rFonts w:ascii="Times New Roman" w:hAnsi="Times New Roman"/>
          <w:iCs/>
          <w:sz w:val="24"/>
          <w:szCs w:val="24"/>
        </w:rPr>
        <w:t>:</w:t>
      </w:r>
      <w:r w:rsidR="00AD3B9D">
        <w:rPr>
          <w:rFonts w:ascii="Times New Roman" w:hAnsi="Times New Roman"/>
          <w:iCs/>
          <w:sz w:val="24"/>
          <w:szCs w:val="24"/>
        </w:rPr>
        <w:t>435-445</w:t>
      </w:r>
    </w:p>
    <w:p w:rsidR="00AD3B9D" w:rsidRDefault="00895E93"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lastRenderedPageBreak/>
        <w:t>Widanarni EJ, Maryam S.</w:t>
      </w:r>
      <w:r>
        <w:rPr>
          <w:rFonts w:ascii="Times New Roman" w:hAnsi="Times New Roman"/>
          <w:sz w:val="24"/>
          <w:szCs w:val="24"/>
        </w:rPr>
        <w:t xml:space="preserve"> 2012. </w:t>
      </w:r>
      <w:r w:rsidRPr="00073106">
        <w:rPr>
          <w:rFonts w:ascii="Times New Roman" w:hAnsi="Times New Roman"/>
          <w:sz w:val="24"/>
          <w:szCs w:val="24"/>
        </w:rPr>
        <w:t xml:space="preserve">Evaluation of biofloc technology application on water quality and production performance of red tilapia </w:t>
      </w:r>
      <w:r w:rsidRPr="00073106">
        <w:rPr>
          <w:rFonts w:ascii="Times New Roman" w:hAnsi="Times New Roman"/>
          <w:i/>
          <w:iCs/>
          <w:sz w:val="24"/>
          <w:szCs w:val="24"/>
        </w:rPr>
        <w:t xml:space="preserve">Oreochromis </w:t>
      </w:r>
      <w:r w:rsidRPr="00073106">
        <w:rPr>
          <w:rFonts w:ascii="Times New Roman" w:hAnsi="Times New Roman"/>
          <w:sz w:val="24"/>
          <w:szCs w:val="24"/>
        </w:rPr>
        <w:t xml:space="preserve">sp. cultured at different stocking densities. </w:t>
      </w:r>
      <w:r w:rsidRPr="00C54FE7">
        <w:rPr>
          <w:rFonts w:ascii="Times New Roman" w:hAnsi="Times New Roman"/>
          <w:i/>
          <w:sz w:val="24"/>
          <w:szCs w:val="24"/>
        </w:rPr>
        <w:t>Hayati Journal of Biosciences</w:t>
      </w:r>
      <w:r w:rsidR="000A359B">
        <w:rPr>
          <w:rFonts w:ascii="Times New Roman" w:hAnsi="Times New Roman"/>
          <w:sz w:val="24"/>
          <w:szCs w:val="24"/>
        </w:rPr>
        <w:t xml:space="preserve"> </w:t>
      </w:r>
      <w:r w:rsidRPr="00073106">
        <w:rPr>
          <w:rFonts w:ascii="Times New Roman" w:hAnsi="Times New Roman"/>
          <w:sz w:val="24"/>
          <w:szCs w:val="24"/>
        </w:rPr>
        <w:t>19(2):</w:t>
      </w:r>
      <w:r>
        <w:rPr>
          <w:rFonts w:ascii="Times New Roman" w:hAnsi="Times New Roman"/>
          <w:sz w:val="24"/>
          <w:szCs w:val="24"/>
        </w:rPr>
        <w:t xml:space="preserve"> </w:t>
      </w:r>
      <w:r w:rsidR="00AD3B9D">
        <w:rPr>
          <w:rFonts w:ascii="Times New Roman" w:hAnsi="Times New Roman"/>
          <w:sz w:val="24"/>
          <w:szCs w:val="24"/>
        </w:rPr>
        <w:t>73-80</w:t>
      </w:r>
    </w:p>
    <w:p w:rsidR="00AD3B9D" w:rsidRDefault="00895E93" w:rsidP="00D90507">
      <w:pPr>
        <w:pStyle w:val="ListParagraph"/>
        <w:spacing w:after="0" w:line="240" w:lineRule="auto"/>
        <w:ind w:left="567" w:hanging="567"/>
        <w:jc w:val="both"/>
        <w:rPr>
          <w:rFonts w:ascii="Times New Roman" w:hAnsi="Times New Roman"/>
          <w:color w:val="000000"/>
          <w:sz w:val="24"/>
          <w:szCs w:val="24"/>
        </w:rPr>
      </w:pPr>
      <w:r w:rsidRPr="003542BA">
        <w:rPr>
          <w:rFonts w:ascii="Times New Roman" w:hAnsi="Times New Roman"/>
          <w:color w:val="000000"/>
          <w:sz w:val="24"/>
          <w:szCs w:val="24"/>
        </w:rPr>
        <w:t>Watso</w:t>
      </w:r>
      <w:r w:rsidR="000A359B">
        <w:rPr>
          <w:rFonts w:ascii="Times New Roman" w:hAnsi="Times New Roman"/>
          <w:color w:val="000000"/>
          <w:sz w:val="24"/>
          <w:szCs w:val="24"/>
        </w:rPr>
        <w:t xml:space="preserve">n AK, Kaspar H, Lategan MJ, </w:t>
      </w:r>
      <w:r w:rsidRPr="003542BA">
        <w:rPr>
          <w:rFonts w:ascii="Times New Roman" w:hAnsi="Times New Roman"/>
          <w:color w:val="000000"/>
          <w:sz w:val="24"/>
          <w:szCs w:val="24"/>
        </w:rPr>
        <w:t>Gibson L.</w:t>
      </w:r>
      <w:r w:rsidRPr="00895E93">
        <w:rPr>
          <w:rFonts w:ascii="Times New Roman" w:hAnsi="Times New Roman"/>
          <w:color w:val="000000"/>
          <w:sz w:val="24"/>
          <w:szCs w:val="24"/>
        </w:rPr>
        <w:t xml:space="preserve"> </w:t>
      </w:r>
      <w:r>
        <w:rPr>
          <w:rFonts w:ascii="Times New Roman" w:hAnsi="Times New Roman"/>
          <w:color w:val="000000"/>
          <w:sz w:val="24"/>
          <w:szCs w:val="24"/>
        </w:rPr>
        <w:t xml:space="preserve">2008. </w:t>
      </w:r>
      <w:r w:rsidRPr="003542BA">
        <w:rPr>
          <w:rFonts w:ascii="Times New Roman" w:hAnsi="Times New Roman"/>
          <w:color w:val="000000"/>
          <w:sz w:val="24"/>
          <w:szCs w:val="24"/>
        </w:rPr>
        <w:t>Probiotics in aquaculture: The need, principles and mechanisms of action and screening p</w:t>
      </w:r>
      <w:r w:rsidR="000A359B">
        <w:rPr>
          <w:rFonts w:ascii="Times New Roman" w:hAnsi="Times New Roman"/>
          <w:color w:val="000000"/>
          <w:sz w:val="24"/>
          <w:szCs w:val="24"/>
        </w:rPr>
        <w:t xml:space="preserve">rocesses. </w:t>
      </w:r>
      <w:r w:rsidR="000A359B" w:rsidRPr="00F82CE7">
        <w:rPr>
          <w:rFonts w:ascii="Times New Roman" w:hAnsi="Times New Roman"/>
          <w:i/>
          <w:color w:val="000000"/>
          <w:sz w:val="24"/>
          <w:szCs w:val="24"/>
        </w:rPr>
        <w:t>Aquaculture</w:t>
      </w:r>
      <w:r w:rsidR="00AD3B9D">
        <w:rPr>
          <w:rFonts w:ascii="Times New Roman" w:hAnsi="Times New Roman"/>
          <w:color w:val="000000"/>
          <w:sz w:val="24"/>
          <w:szCs w:val="24"/>
        </w:rPr>
        <w:t xml:space="preserve"> 274:1-14</w:t>
      </w:r>
    </w:p>
    <w:p w:rsidR="00AD3B9D" w:rsidRDefault="003542BA"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 xml:space="preserve">Zao P, Huang J, Wang XH, Song XL, Yang CH, Zhan XG, Wang GC. </w:t>
      </w:r>
      <w:r w:rsidR="00895E93">
        <w:rPr>
          <w:rFonts w:ascii="Times New Roman" w:hAnsi="Times New Roman"/>
          <w:sz w:val="24"/>
          <w:szCs w:val="24"/>
        </w:rPr>
        <w:t xml:space="preserve">2012. </w:t>
      </w:r>
      <w:r w:rsidRPr="00073106">
        <w:rPr>
          <w:rFonts w:ascii="Times New Roman" w:hAnsi="Times New Roman"/>
          <w:sz w:val="24"/>
          <w:szCs w:val="24"/>
        </w:rPr>
        <w:t>The application</w:t>
      </w:r>
      <w:r w:rsidR="00AD3B9D">
        <w:rPr>
          <w:rFonts w:ascii="Times New Roman" w:hAnsi="Times New Roman"/>
          <w:sz w:val="24"/>
          <w:szCs w:val="24"/>
        </w:rPr>
        <w:t xml:space="preserve"> 0f bioflocs technology in high</w:t>
      </w:r>
      <w:r w:rsidR="007B57CB">
        <w:rPr>
          <w:rFonts w:ascii="Times New Roman" w:hAnsi="Times New Roman"/>
          <w:sz w:val="24"/>
          <w:szCs w:val="24"/>
        </w:rPr>
        <w:t xml:space="preserve"> </w:t>
      </w:r>
      <w:r w:rsidRPr="00073106">
        <w:rPr>
          <w:rFonts w:ascii="Times New Roman" w:hAnsi="Times New Roman"/>
          <w:sz w:val="24"/>
          <w:szCs w:val="24"/>
        </w:rPr>
        <w:t xml:space="preserve">intensive, zero excange farming system of </w:t>
      </w:r>
      <w:r w:rsidRPr="00073106">
        <w:rPr>
          <w:rFonts w:ascii="Times New Roman" w:hAnsi="Times New Roman"/>
          <w:i/>
          <w:sz w:val="24"/>
          <w:szCs w:val="24"/>
        </w:rPr>
        <w:t>Marsupenaeus japonicus. Aquaculture</w:t>
      </w:r>
      <w:r>
        <w:rPr>
          <w:rFonts w:ascii="Times New Roman" w:hAnsi="Times New Roman"/>
          <w:sz w:val="24"/>
          <w:szCs w:val="24"/>
        </w:rPr>
        <w:t xml:space="preserve"> </w:t>
      </w:r>
      <w:r w:rsidRPr="00073106">
        <w:rPr>
          <w:rFonts w:ascii="Times New Roman" w:hAnsi="Times New Roman"/>
          <w:sz w:val="24"/>
          <w:szCs w:val="24"/>
        </w:rPr>
        <w:t>(354-355): 97-</w:t>
      </w:r>
      <w:r w:rsidR="00AD3B9D">
        <w:rPr>
          <w:rFonts w:ascii="Times New Roman" w:hAnsi="Times New Roman"/>
          <w:sz w:val="24"/>
          <w:szCs w:val="24"/>
        </w:rPr>
        <w:t>106</w:t>
      </w:r>
    </w:p>
    <w:p w:rsidR="0085546A" w:rsidRPr="00895E93" w:rsidRDefault="003542BA" w:rsidP="00D90507">
      <w:pPr>
        <w:pStyle w:val="ListParagraph"/>
        <w:spacing w:after="0" w:line="240" w:lineRule="auto"/>
        <w:ind w:left="567" w:hanging="567"/>
        <w:jc w:val="both"/>
        <w:rPr>
          <w:rFonts w:ascii="Times New Roman" w:hAnsi="Times New Roman"/>
          <w:sz w:val="24"/>
          <w:szCs w:val="24"/>
        </w:rPr>
      </w:pPr>
      <w:r w:rsidRPr="00073106">
        <w:rPr>
          <w:rFonts w:ascii="Times New Roman" w:hAnsi="Times New Roman"/>
          <w:sz w:val="24"/>
          <w:szCs w:val="24"/>
        </w:rPr>
        <w:t>Zulfahmi I, Syahimi M, Muliari.</w:t>
      </w:r>
      <w:r w:rsidR="00895E93">
        <w:rPr>
          <w:rFonts w:ascii="Times New Roman" w:hAnsi="Times New Roman"/>
          <w:sz w:val="24"/>
          <w:szCs w:val="24"/>
        </w:rPr>
        <w:t xml:space="preserve"> 2018. </w:t>
      </w:r>
      <w:r w:rsidRPr="00073106">
        <w:rPr>
          <w:rFonts w:ascii="Times New Roman" w:hAnsi="Times New Roman"/>
          <w:sz w:val="24"/>
          <w:szCs w:val="24"/>
        </w:rPr>
        <w:t>Influence of Biofloc Addition</w:t>
      </w:r>
      <w:r>
        <w:rPr>
          <w:rFonts w:ascii="Times New Roman" w:hAnsi="Times New Roman"/>
          <w:sz w:val="24"/>
          <w:szCs w:val="24"/>
        </w:rPr>
        <w:t xml:space="preserve"> </w:t>
      </w:r>
      <w:r w:rsidR="007B57CB">
        <w:rPr>
          <w:rFonts w:ascii="Times New Roman" w:hAnsi="Times New Roman"/>
          <w:sz w:val="24"/>
          <w:szCs w:val="24"/>
        </w:rPr>
        <w:t>w</w:t>
      </w:r>
      <w:r w:rsidRPr="00073106">
        <w:rPr>
          <w:rFonts w:ascii="Times New Roman" w:hAnsi="Times New Roman"/>
          <w:sz w:val="24"/>
          <w:szCs w:val="24"/>
        </w:rPr>
        <w:t>ith</w:t>
      </w:r>
      <w:r>
        <w:rPr>
          <w:rFonts w:ascii="Times New Roman" w:hAnsi="Times New Roman"/>
          <w:sz w:val="24"/>
          <w:szCs w:val="24"/>
        </w:rPr>
        <w:t xml:space="preserve"> </w:t>
      </w:r>
      <w:r w:rsidRPr="00073106">
        <w:rPr>
          <w:rFonts w:ascii="Times New Roman" w:hAnsi="Times New Roman"/>
          <w:sz w:val="24"/>
          <w:szCs w:val="24"/>
        </w:rPr>
        <w:t>Different Dosages on The Growth of Tiger Shrimp Juvenile (</w:t>
      </w:r>
      <w:r w:rsidRPr="00073106">
        <w:rPr>
          <w:rFonts w:ascii="Times New Roman" w:hAnsi="Times New Roman"/>
          <w:i/>
          <w:sz w:val="24"/>
          <w:szCs w:val="24"/>
        </w:rPr>
        <w:t>Penaeus monodon.</w:t>
      </w:r>
      <w:r w:rsidR="000A359B">
        <w:rPr>
          <w:rFonts w:ascii="Times New Roman" w:hAnsi="Times New Roman"/>
          <w:sz w:val="24"/>
          <w:szCs w:val="24"/>
        </w:rPr>
        <w:t xml:space="preserve"> Fabricius 1798). </w:t>
      </w:r>
      <w:r w:rsidR="000A359B" w:rsidRPr="00F82CE7">
        <w:rPr>
          <w:rFonts w:ascii="Times New Roman" w:hAnsi="Times New Roman"/>
          <w:i/>
          <w:sz w:val="24"/>
          <w:szCs w:val="24"/>
        </w:rPr>
        <w:t>J</w:t>
      </w:r>
      <w:r w:rsidR="00F82CE7" w:rsidRPr="00F82CE7">
        <w:rPr>
          <w:rFonts w:ascii="Times New Roman" w:hAnsi="Times New Roman"/>
          <w:i/>
          <w:sz w:val="24"/>
          <w:szCs w:val="24"/>
        </w:rPr>
        <w:t>urnal of Biologi</w:t>
      </w:r>
      <w:r w:rsidR="000A359B">
        <w:rPr>
          <w:rFonts w:ascii="Times New Roman" w:hAnsi="Times New Roman"/>
          <w:sz w:val="24"/>
          <w:szCs w:val="24"/>
        </w:rPr>
        <w:t xml:space="preserve"> 11(1):</w:t>
      </w:r>
      <w:r w:rsidR="00AD3B9D">
        <w:rPr>
          <w:rFonts w:ascii="Times New Roman" w:hAnsi="Times New Roman"/>
          <w:sz w:val="24"/>
          <w:szCs w:val="24"/>
        </w:rPr>
        <w:t>1-8</w:t>
      </w:r>
    </w:p>
    <w:sectPr w:rsidR="0085546A" w:rsidRPr="00895E93" w:rsidSect="008A74B5">
      <w:type w:val="continuous"/>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242" w:rsidRDefault="001E5242">
      <w:pPr>
        <w:spacing w:after="0" w:line="240" w:lineRule="auto"/>
      </w:pPr>
      <w:r>
        <w:separator/>
      </w:r>
    </w:p>
  </w:endnote>
  <w:endnote w:type="continuationSeparator" w:id="0">
    <w:p w:rsidR="001E5242" w:rsidRDefault="001E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BA" w:rsidRDefault="003542BA">
    <w:pPr>
      <w:pStyle w:val="Footer"/>
      <w:jc w:val="right"/>
    </w:pPr>
    <w:r>
      <w:fldChar w:fldCharType="begin"/>
    </w:r>
    <w:r>
      <w:instrText xml:space="preserve"> PAGE   \* MERGEFORMAT </w:instrText>
    </w:r>
    <w:r>
      <w:fldChar w:fldCharType="separate"/>
    </w:r>
    <w:r w:rsidR="008A74B5">
      <w:rPr>
        <w:noProof/>
      </w:rPr>
      <w:t>11</w:t>
    </w:r>
    <w:r>
      <w:rPr>
        <w:noProof/>
      </w:rPr>
      <w:fldChar w:fldCharType="end"/>
    </w:r>
  </w:p>
  <w:p w:rsidR="003542BA" w:rsidRDefault="00354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242" w:rsidRDefault="001E5242">
      <w:pPr>
        <w:spacing w:after="0" w:line="240" w:lineRule="auto"/>
      </w:pPr>
      <w:r>
        <w:separator/>
      </w:r>
    </w:p>
  </w:footnote>
  <w:footnote w:type="continuationSeparator" w:id="0">
    <w:p w:rsidR="001E5242" w:rsidRDefault="001E5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5868"/>
    <w:multiLevelType w:val="hybridMultilevel"/>
    <w:tmpl w:val="8B7A4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0556BA"/>
    <w:multiLevelType w:val="hybridMultilevel"/>
    <w:tmpl w:val="C9B84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437D08"/>
    <w:multiLevelType w:val="hybridMultilevel"/>
    <w:tmpl w:val="DA34A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991772"/>
    <w:multiLevelType w:val="hybridMultilevel"/>
    <w:tmpl w:val="6D9A1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EC6C70"/>
    <w:multiLevelType w:val="hybridMultilevel"/>
    <w:tmpl w:val="FA32DDC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43413B"/>
    <w:multiLevelType w:val="hybridMultilevel"/>
    <w:tmpl w:val="573E7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BA"/>
    <w:rsid w:val="000243CF"/>
    <w:rsid w:val="000404EB"/>
    <w:rsid w:val="000449D9"/>
    <w:rsid w:val="000816CB"/>
    <w:rsid w:val="000A359B"/>
    <w:rsid w:val="00137D93"/>
    <w:rsid w:val="00172887"/>
    <w:rsid w:val="001E5242"/>
    <w:rsid w:val="001E591D"/>
    <w:rsid w:val="00280B2E"/>
    <w:rsid w:val="00280BCF"/>
    <w:rsid w:val="002A72C6"/>
    <w:rsid w:val="003542BA"/>
    <w:rsid w:val="0041158D"/>
    <w:rsid w:val="005849F7"/>
    <w:rsid w:val="00683624"/>
    <w:rsid w:val="006D0322"/>
    <w:rsid w:val="007B57CB"/>
    <w:rsid w:val="0085546A"/>
    <w:rsid w:val="00894C6A"/>
    <w:rsid w:val="00895E93"/>
    <w:rsid w:val="008A74B5"/>
    <w:rsid w:val="009013F2"/>
    <w:rsid w:val="00926848"/>
    <w:rsid w:val="009B0715"/>
    <w:rsid w:val="009C51B3"/>
    <w:rsid w:val="00A23BFE"/>
    <w:rsid w:val="00AD3B9D"/>
    <w:rsid w:val="00AE78A0"/>
    <w:rsid w:val="00B6421D"/>
    <w:rsid w:val="00C02F94"/>
    <w:rsid w:val="00C04F5F"/>
    <w:rsid w:val="00C16637"/>
    <w:rsid w:val="00C63704"/>
    <w:rsid w:val="00CE6D80"/>
    <w:rsid w:val="00D85CC0"/>
    <w:rsid w:val="00D90507"/>
    <w:rsid w:val="00F31E01"/>
    <w:rsid w:val="00F82C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0F15A-9733-6849-8265-43E394FF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42BA"/>
    <w:pPr>
      <w:tabs>
        <w:tab w:val="center" w:pos="4680"/>
        <w:tab w:val="right" w:pos="9360"/>
      </w:tabs>
      <w:spacing w:after="0" w:line="240" w:lineRule="auto"/>
    </w:pPr>
    <w:rPr>
      <w:lang w:val="en-US"/>
    </w:rPr>
  </w:style>
  <w:style w:type="character" w:customStyle="1" w:styleId="FooterChar">
    <w:name w:val="Footer Char"/>
    <w:link w:val="Footer"/>
    <w:uiPriority w:val="99"/>
    <w:rsid w:val="003542BA"/>
    <w:rPr>
      <w:sz w:val="22"/>
      <w:szCs w:val="22"/>
    </w:rPr>
  </w:style>
  <w:style w:type="paragraph" w:styleId="ListParagraph">
    <w:name w:val="List Paragraph"/>
    <w:basedOn w:val="Normal"/>
    <w:uiPriority w:val="34"/>
    <w:qFormat/>
    <w:rsid w:val="003542BA"/>
    <w:pPr>
      <w:spacing w:after="200" w:line="276" w:lineRule="auto"/>
      <w:ind w:left="720"/>
      <w:contextualSpacing/>
    </w:pPr>
    <w:rPr>
      <w:lang w:val="en-US"/>
    </w:rPr>
  </w:style>
  <w:style w:type="character" w:styleId="Hyperlink">
    <w:name w:val="Hyperlink"/>
    <w:uiPriority w:val="99"/>
    <w:unhideWhenUsed/>
    <w:rsid w:val="003542BA"/>
    <w:rPr>
      <w:color w:val="0000FF"/>
      <w:u w:val="single"/>
    </w:rPr>
  </w:style>
  <w:style w:type="paragraph" w:customStyle="1" w:styleId="Default">
    <w:name w:val="Default"/>
    <w:rsid w:val="003542BA"/>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3542B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542BA"/>
    <w:rPr>
      <w:b/>
      <w:bCs/>
    </w:rPr>
  </w:style>
  <w:style w:type="character" w:styleId="CommentReference">
    <w:name w:val="annotation reference"/>
    <w:uiPriority w:val="99"/>
    <w:semiHidden/>
    <w:unhideWhenUsed/>
    <w:rsid w:val="003542BA"/>
    <w:rPr>
      <w:sz w:val="16"/>
      <w:szCs w:val="16"/>
    </w:rPr>
  </w:style>
  <w:style w:type="paragraph" w:styleId="CommentText">
    <w:name w:val="annotation text"/>
    <w:basedOn w:val="Normal"/>
    <w:link w:val="CommentTextChar"/>
    <w:uiPriority w:val="99"/>
    <w:semiHidden/>
    <w:unhideWhenUsed/>
    <w:rsid w:val="003542BA"/>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3542BA"/>
  </w:style>
  <w:style w:type="paragraph" w:styleId="CommentSubject">
    <w:name w:val="annotation subject"/>
    <w:basedOn w:val="CommentText"/>
    <w:next w:val="CommentText"/>
    <w:link w:val="CommentSubjectChar"/>
    <w:uiPriority w:val="99"/>
    <w:semiHidden/>
    <w:unhideWhenUsed/>
    <w:rsid w:val="003542BA"/>
    <w:rPr>
      <w:b/>
      <w:bCs/>
    </w:rPr>
  </w:style>
  <w:style w:type="character" w:customStyle="1" w:styleId="CommentSubjectChar">
    <w:name w:val="Comment Subject Char"/>
    <w:link w:val="CommentSubject"/>
    <w:uiPriority w:val="99"/>
    <w:semiHidden/>
    <w:rsid w:val="003542BA"/>
    <w:rPr>
      <w:b/>
      <w:bCs/>
    </w:rPr>
  </w:style>
  <w:style w:type="paragraph" w:styleId="BalloonText">
    <w:name w:val="Balloon Text"/>
    <w:basedOn w:val="Normal"/>
    <w:link w:val="BalloonTextChar"/>
    <w:uiPriority w:val="99"/>
    <w:semiHidden/>
    <w:unhideWhenUsed/>
    <w:rsid w:val="003542BA"/>
    <w:pPr>
      <w:spacing w:after="0" w:line="240" w:lineRule="auto"/>
    </w:pPr>
    <w:rPr>
      <w:rFonts w:ascii="Segoe UI" w:hAnsi="Segoe UI" w:cs="Segoe UI"/>
      <w:sz w:val="18"/>
      <w:szCs w:val="18"/>
      <w:lang w:val="en-US"/>
    </w:rPr>
  </w:style>
  <w:style w:type="character" w:customStyle="1" w:styleId="BalloonTextChar">
    <w:name w:val="Balloon Text Char"/>
    <w:link w:val="BalloonText"/>
    <w:uiPriority w:val="99"/>
    <w:semiHidden/>
    <w:rsid w:val="003542BA"/>
    <w:rPr>
      <w:rFonts w:ascii="Segoe UI" w:hAnsi="Segoe UI" w:cs="Segoe UI"/>
      <w:sz w:val="18"/>
      <w:szCs w:val="18"/>
    </w:rPr>
  </w:style>
  <w:style w:type="paragraph" w:styleId="Header">
    <w:name w:val="header"/>
    <w:basedOn w:val="Normal"/>
    <w:link w:val="HeaderChar"/>
    <w:uiPriority w:val="99"/>
    <w:unhideWhenUsed/>
    <w:rsid w:val="003542BA"/>
    <w:pPr>
      <w:tabs>
        <w:tab w:val="center" w:pos="4680"/>
        <w:tab w:val="right" w:pos="9360"/>
      </w:tabs>
      <w:spacing w:after="0" w:line="240" w:lineRule="auto"/>
    </w:pPr>
    <w:rPr>
      <w:lang w:val="en-US"/>
    </w:rPr>
  </w:style>
  <w:style w:type="character" w:customStyle="1" w:styleId="HeaderChar">
    <w:name w:val="Header Char"/>
    <w:link w:val="Header"/>
    <w:uiPriority w:val="99"/>
    <w:rsid w:val="003542BA"/>
    <w:rPr>
      <w:sz w:val="22"/>
      <w:szCs w:val="22"/>
    </w:rPr>
  </w:style>
  <w:style w:type="character" w:customStyle="1" w:styleId="UnresolvedMention">
    <w:name w:val="Unresolved Mention"/>
    <w:uiPriority w:val="99"/>
    <w:semiHidden/>
    <w:unhideWhenUsed/>
    <w:rsid w:val="00354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98307">
      <w:bodyDiv w:val="1"/>
      <w:marLeft w:val="0"/>
      <w:marRight w:val="0"/>
      <w:marTop w:val="0"/>
      <w:marBottom w:val="0"/>
      <w:divBdr>
        <w:top w:val="none" w:sz="0" w:space="0" w:color="auto"/>
        <w:left w:val="none" w:sz="0" w:space="0" w:color="auto"/>
        <w:bottom w:val="none" w:sz="0" w:space="0" w:color="auto"/>
        <w:right w:val="none" w:sz="0" w:space="0" w:color="auto"/>
      </w:divBdr>
    </w:div>
    <w:div w:id="13522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m.samadan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i.org/9r7"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4543</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30379</CharactersWithSpaces>
  <SharedDoc>false</SharedDoc>
  <HLinks>
    <vt:vector size="12" baseType="variant">
      <vt:variant>
        <vt:i4>2097255</vt:i4>
      </vt:variant>
      <vt:variant>
        <vt:i4>3</vt:i4>
      </vt:variant>
      <vt:variant>
        <vt:i4>0</vt:i4>
      </vt:variant>
      <vt:variant>
        <vt:i4>5</vt:i4>
      </vt:variant>
      <vt:variant>
        <vt:lpwstr>http://doi.org/9r7</vt:lpwstr>
      </vt:variant>
      <vt:variant>
        <vt:lpwstr/>
      </vt:variant>
      <vt:variant>
        <vt:i4>7864334</vt:i4>
      </vt:variant>
      <vt:variant>
        <vt:i4>0</vt:i4>
      </vt:variant>
      <vt:variant>
        <vt:i4>0</vt:i4>
      </vt:variant>
      <vt:variant>
        <vt:i4>5</vt:i4>
      </vt:variant>
      <vt:variant>
        <vt:lpwstr>mailto:gm.samadan74@gmail.com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Olqaff_Samadan</dc:creator>
  <cp:keywords/>
  <dc:description/>
  <cp:lastModifiedBy>user</cp:lastModifiedBy>
  <cp:revision>5</cp:revision>
  <dcterms:created xsi:type="dcterms:W3CDTF">2020-07-28T01:52:00Z</dcterms:created>
  <dcterms:modified xsi:type="dcterms:W3CDTF">2020-07-28T02:16:00Z</dcterms:modified>
</cp:coreProperties>
</file>